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48" w:rsidRDefault="00F63548" w:rsidP="00F63548">
      <w:pPr>
        <w:pStyle w:val="NoSpacing"/>
        <w:rPr>
          <w:sz w:val="28"/>
          <w:szCs w:val="28"/>
        </w:rPr>
      </w:pPr>
      <w:bookmarkStart w:id="0" w:name="_GoBack"/>
      <w:bookmarkEnd w:id="0"/>
      <w:r w:rsidRPr="00E01C4B">
        <w:rPr>
          <w:b/>
          <w:sz w:val="36"/>
          <w:szCs w:val="36"/>
        </w:rPr>
        <w:t xml:space="preserve">         </w:t>
      </w:r>
      <w:r w:rsidR="003E5BC4">
        <w:rPr>
          <w:b/>
          <w:sz w:val="36"/>
          <w:szCs w:val="36"/>
        </w:rPr>
        <w:t xml:space="preserve">   How2</w:t>
      </w:r>
      <w:r w:rsidRPr="00E01C4B">
        <w:rPr>
          <w:b/>
          <w:sz w:val="36"/>
          <w:szCs w:val="36"/>
        </w:rPr>
        <w:t xml:space="preserve"> </w:t>
      </w:r>
      <w:r w:rsidR="003E5BC4">
        <w:rPr>
          <w:sz w:val="36"/>
          <w:szCs w:val="36"/>
        </w:rPr>
        <w:t xml:space="preserve">– </w:t>
      </w:r>
      <w:proofErr w:type="spellStart"/>
      <w:r w:rsidR="003E5BC4">
        <w:rPr>
          <w:sz w:val="36"/>
          <w:szCs w:val="36"/>
        </w:rPr>
        <w:t>PiVAT</w:t>
      </w:r>
      <w:proofErr w:type="spellEnd"/>
      <w:r w:rsidR="003E5BC4">
        <w:rPr>
          <w:sz w:val="36"/>
          <w:szCs w:val="36"/>
        </w:rPr>
        <w:t xml:space="preserve"> Pray</w:t>
      </w:r>
      <w:r>
        <w:rPr>
          <w:sz w:val="36"/>
          <w:szCs w:val="36"/>
        </w:rPr>
        <w:t xml:space="preserve">er List                              </w:t>
      </w:r>
      <w:r w:rsidR="003E5BC4">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Default="00F63548" w:rsidP="00C93E7F">
            <w:pPr>
              <w:pStyle w:val="NoSpacing"/>
              <w:rPr>
                <w:color w:val="2A2A2A"/>
              </w:rPr>
            </w:pPr>
            <w:r>
              <w:rPr>
                <w:rStyle w:val="Strong"/>
                <w:color w:val="2A2A2A"/>
              </w:rPr>
              <w:t xml:space="preserve">A </w:t>
            </w:r>
            <w:proofErr w:type="spellStart"/>
            <w:r>
              <w:rPr>
                <w:rStyle w:val="Strong"/>
                <w:color w:val="2A2A2A"/>
              </w:rPr>
              <w:t>PiVAT</w:t>
            </w:r>
            <w:proofErr w:type="spellEnd"/>
            <w:r>
              <w:rPr>
                <w:rStyle w:val="Strong"/>
                <w:color w:val="2A2A2A"/>
              </w:rPr>
              <w:t xml:space="preserve"> Prayer List</w:t>
            </w:r>
            <w:r>
              <w:rPr>
                <w:color w:val="2A2A2A"/>
              </w:rPr>
              <w:t xml:space="preserve"> - lets God make your Prayer Decisions.  Ask Him what </w:t>
            </w:r>
            <w:r w:rsidRPr="00C9606E">
              <w:rPr>
                <w:b/>
                <w:color w:val="2A2A2A"/>
              </w:rPr>
              <w:t>He</w:t>
            </w:r>
            <w:r>
              <w:rPr>
                <w:color w:val="2A2A2A"/>
              </w:rPr>
              <w:t xml:space="preserve"> wants you to pray, so you pray </w:t>
            </w:r>
            <w:r w:rsidRPr="00C9606E">
              <w:rPr>
                <w:b/>
                <w:color w:val="2A2A2A"/>
              </w:rPr>
              <w:t>His will</w:t>
            </w:r>
            <w:r>
              <w:rPr>
                <w:color w:val="2A2A2A"/>
              </w:rPr>
              <w:t xml:space="preserve"> for you to pray, not yours.  </w:t>
            </w:r>
          </w:p>
          <w:p w:rsidR="00F63548" w:rsidRDefault="00F63548" w:rsidP="00C93E7F">
            <w:pPr>
              <w:pStyle w:val="NoSpacing"/>
              <w:rPr>
                <w:b/>
                <w:color w:val="2A2A2A"/>
              </w:rPr>
            </w:pPr>
          </w:p>
          <w:p w:rsidR="00F63548" w:rsidRPr="00AC142C" w:rsidRDefault="00F63548" w:rsidP="00C93E7F">
            <w:pPr>
              <w:pStyle w:val="NoSpacing"/>
              <w:rPr>
                <w:b/>
                <w:color w:val="2A2A2A"/>
              </w:rPr>
            </w:pPr>
            <w:r w:rsidRPr="00AC142C">
              <w:rPr>
                <w:b/>
                <w:color w:val="2A2A2A"/>
              </w:rPr>
              <w:t xml:space="preserve">Why use a </w:t>
            </w:r>
            <w:proofErr w:type="spellStart"/>
            <w:r w:rsidRPr="00AC142C">
              <w:rPr>
                <w:b/>
                <w:color w:val="2A2A2A"/>
              </w:rPr>
              <w:t>PiVAT</w:t>
            </w:r>
            <w:proofErr w:type="spellEnd"/>
            <w:r w:rsidRPr="00AC142C">
              <w:rPr>
                <w:b/>
                <w:color w:val="2A2A2A"/>
              </w:rPr>
              <w:t xml:space="preserve"> Prayer List?  </w:t>
            </w:r>
          </w:p>
          <w:p w:rsidR="00F63548" w:rsidRDefault="00F63548" w:rsidP="00C93E7F">
            <w:pPr>
              <w:pStyle w:val="NoSpacing"/>
              <w:rPr>
                <w:color w:val="2A2A2A"/>
              </w:rPr>
            </w:pPr>
            <w:r>
              <w:rPr>
                <w:color w:val="2A2A2A"/>
              </w:rPr>
              <w:t>1) It reminds you to always ask God what He wants you to pray, so you pray His will.</w:t>
            </w:r>
          </w:p>
          <w:p w:rsidR="00F63548" w:rsidRDefault="00F63548" w:rsidP="00C93E7F">
            <w:pPr>
              <w:pStyle w:val="NoSpacing"/>
              <w:rPr>
                <w:color w:val="2A2A2A"/>
              </w:rPr>
            </w:pPr>
            <w:r>
              <w:rPr>
                <w:color w:val="2A2A2A"/>
              </w:rPr>
              <w:t>2) It encourages you to pray according to His will so that you don’t ask amiss.</w:t>
            </w:r>
          </w:p>
          <w:p w:rsidR="00F63548" w:rsidRDefault="00F63548" w:rsidP="00C93E7F">
            <w:pPr>
              <w:pStyle w:val="NoSpacing"/>
              <w:rPr>
                <w:color w:val="2A2A2A"/>
              </w:rPr>
            </w:pPr>
            <w:r>
              <w:rPr>
                <w:color w:val="2A2A2A"/>
              </w:rPr>
              <w:t xml:space="preserve">3) It helps you persist in prayer, in praise, and in giving your testimony when God answers!  </w:t>
            </w:r>
          </w:p>
          <w:p w:rsidR="00F63548" w:rsidRDefault="00F63548" w:rsidP="00C93E7F">
            <w:pPr>
              <w:pStyle w:val="NoSpacing"/>
              <w:rPr>
                <w:color w:val="2A2A2A"/>
              </w:rPr>
            </w:pPr>
          </w:p>
          <w:p w:rsidR="00F63548" w:rsidRDefault="00F63548" w:rsidP="00C93E7F">
            <w:pPr>
              <w:pStyle w:val="NoSpacing"/>
              <w:rPr>
                <w:color w:val="2A2A2A"/>
              </w:rPr>
            </w:pPr>
            <w:r w:rsidRPr="004B773B">
              <w:t>To effectively pray -</w:t>
            </w:r>
            <w:r>
              <w:rPr>
                <w:b/>
              </w:rPr>
              <w:t xml:space="preserve"> </w:t>
            </w:r>
            <w:r>
              <w:rPr>
                <w:rStyle w:val="Strong"/>
                <w:color w:val="2A2A2A"/>
              </w:rPr>
              <w:t xml:space="preserve">Know </w:t>
            </w:r>
            <w:r>
              <w:rPr>
                <w:rStyle w:val="Strong"/>
                <w:b w:val="0"/>
                <w:color w:val="2A2A2A"/>
              </w:rPr>
              <w:t>what God says about prayer,</w:t>
            </w:r>
            <w:r>
              <w:rPr>
                <w:rStyle w:val="Strong"/>
                <w:color w:val="2A2A2A"/>
              </w:rPr>
              <w:t xml:space="preserve"> ask</w:t>
            </w:r>
            <w:r>
              <w:rPr>
                <w:color w:val="2A2A2A"/>
              </w:rPr>
              <w:t xml:space="preserve"> </w:t>
            </w:r>
            <w:r>
              <w:rPr>
                <w:b/>
                <w:color w:val="2A2A2A"/>
              </w:rPr>
              <w:t>God</w:t>
            </w:r>
            <w:r w:rsidRPr="0097764E">
              <w:rPr>
                <w:b/>
                <w:color w:val="2A2A2A"/>
              </w:rPr>
              <w:t> </w:t>
            </w:r>
            <w:r w:rsidRPr="00B94E36">
              <w:rPr>
                <w:color w:val="2A2A2A"/>
              </w:rPr>
              <w:t>what He wants you to pray</w:t>
            </w:r>
            <w:r>
              <w:rPr>
                <w:color w:val="2A2A2A"/>
              </w:rPr>
              <w:t xml:space="preserve">, and </w:t>
            </w:r>
            <w:r>
              <w:rPr>
                <w:rStyle w:val="Strong"/>
                <w:color w:val="2A2A2A"/>
              </w:rPr>
              <w:t>pray</w:t>
            </w:r>
            <w:r>
              <w:t>;</w:t>
            </w:r>
            <w:r>
              <w:rPr>
                <w:color w:val="2A2A2A"/>
              </w:rPr>
              <w:t xml:space="preserve"> be faithful to persist in it.  Just like Time Decisions, Thought Decisions and Money Decisions, </w:t>
            </w:r>
            <w:r w:rsidRPr="0097764E">
              <w:rPr>
                <w:b/>
                <w:color w:val="2A2A2A"/>
              </w:rPr>
              <w:t>what we pray</w:t>
            </w:r>
            <w:r>
              <w:rPr>
                <w:color w:val="2A2A2A"/>
              </w:rPr>
              <w:t xml:space="preserve"> and </w:t>
            </w:r>
            <w:r w:rsidRPr="0097764E">
              <w:rPr>
                <w:b/>
                <w:color w:val="2A2A2A"/>
              </w:rPr>
              <w:t>how we pray</w:t>
            </w:r>
            <w:r>
              <w:rPr>
                <w:color w:val="2A2A2A"/>
              </w:rPr>
              <w:t xml:space="preserve"> can be done either </w:t>
            </w:r>
            <w:r w:rsidRPr="0097764E">
              <w:rPr>
                <w:b/>
                <w:color w:val="2A2A2A"/>
              </w:rPr>
              <w:t>God's Way or man's way</w:t>
            </w:r>
            <w:r>
              <w:rPr>
                <w:color w:val="2A2A2A"/>
              </w:rPr>
              <w:t xml:space="preserve">.  There's something so fundamentally different between God and man that even in prayer we can be doing things our way instead of His.  </w:t>
            </w:r>
          </w:p>
          <w:p w:rsidR="00F63548" w:rsidRDefault="00F63548" w:rsidP="00C93E7F">
            <w:pPr>
              <w:pStyle w:val="NoSpacing"/>
              <w:rPr>
                <w:color w:val="2A2A2A"/>
              </w:rPr>
            </w:pPr>
          </w:p>
          <w:p w:rsidR="00F63548" w:rsidRPr="00B94E36" w:rsidRDefault="00F63548" w:rsidP="00C93E7F">
            <w:pPr>
              <w:pStyle w:val="NoSpacing"/>
              <w:rPr>
                <w:b/>
                <w:color w:val="2A2A2A"/>
              </w:rPr>
            </w:pPr>
            <w:r w:rsidRPr="00B94E36">
              <w:rPr>
                <w:b/>
                <w:color w:val="2A2A2A"/>
              </w:rPr>
              <w:t xml:space="preserve">How to </w:t>
            </w:r>
            <w:r>
              <w:rPr>
                <w:b/>
                <w:color w:val="2A2A2A"/>
              </w:rPr>
              <w:t>use</w:t>
            </w:r>
            <w:r w:rsidRPr="00B94E36">
              <w:rPr>
                <w:b/>
                <w:color w:val="2A2A2A"/>
              </w:rPr>
              <w:t xml:space="preserve"> your </w:t>
            </w:r>
            <w:proofErr w:type="spellStart"/>
            <w:r w:rsidRPr="00B94E36">
              <w:rPr>
                <w:b/>
                <w:color w:val="2A2A2A"/>
              </w:rPr>
              <w:t>PiVAT</w:t>
            </w:r>
            <w:proofErr w:type="spellEnd"/>
            <w:r w:rsidRPr="00B94E36">
              <w:rPr>
                <w:b/>
                <w:color w:val="2A2A2A"/>
              </w:rPr>
              <w:t xml:space="preserve"> Prayer List</w:t>
            </w:r>
          </w:p>
          <w:p w:rsidR="00F63548" w:rsidRDefault="00F63548" w:rsidP="00C93E7F">
            <w:pPr>
              <w:pStyle w:val="NoSpacing"/>
              <w:rPr>
                <w:color w:val="2A2A2A"/>
              </w:rPr>
            </w:pPr>
            <w:r>
              <w:rPr>
                <w:color w:val="2A2A2A"/>
              </w:rPr>
              <w:t xml:space="preserve">Step </w:t>
            </w:r>
            <w:proofErr w:type="gramStart"/>
            <w:r>
              <w:rPr>
                <w:color w:val="2A2A2A"/>
              </w:rPr>
              <w:t xml:space="preserve">1  </w:t>
            </w:r>
            <w:r w:rsidRPr="00DA6BDB">
              <w:rPr>
                <w:b/>
                <w:color w:val="2A2A2A"/>
              </w:rPr>
              <w:t>Ask</w:t>
            </w:r>
            <w:proofErr w:type="gramEnd"/>
            <w:r w:rsidRPr="00DA6BDB">
              <w:rPr>
                <w:b/>
                <w:color w:val="2A2A2A"/>
              </w:rPr>
              <w:t xml:space="preserve"> God</w:t>
            </w:r>
            <w:r>
              <w:rPr>
                <w:color w:val="2A2A2A"/>
              </w:rPr>
              <w:t xml:space="preserve"> </w:t>
            </w:r>
            <w:r w:rsidRPr="007505ED">
              <w:rPr>
                <w:b/>
                <w:color w:val="2A2A2A"/>
              </w:rPr>
              <w:t>what</w:t>
            </w:r>
            <w:r>
              <w:rPr>
                <w:color w:val="2A2A2A"/>
              </w:rPr>
              <w:t xml:space="preserve"> He wants you to pray:  Your Insert #3 Monthly Insert for your conversation log includes a </w:t>
            </w:r>
          </w:p>
          <w:p w:rsidR="00F63548" w:rsidRDefault="00F63548" w:rsidP="00C93E7F">
            <w:pPr>
              <w:pStyle w:val="NoSpacing"/>
              <w:rPr>
                <w:color w:val="2A2A2A"/>
              </w:rPr>
            </w:pPr>
            <w:r>
              <w:rPr>
                <w:color w:val="2A2A2A"/>
              </w:rPr>
              <w:t xml:space="preserve">       </w:t>
            </w:r>
            <w:proofErr w:type="spellStart"/>
            <w:r>
              <w:rPr>
                <w:color w:val="2A2A2A"/>
              </w:rPr>
              <w:t>PiVAT</w:t>
            </w:r>
            <w:proofErr w:type="spellEnd"/>
            <w:r>
              <w:rPr>
                <w:color w:val="2A2A2A"/>
              </w:rPr>
              <w:t xml:space="preserve"> Prayer List for each month.  Asking God what He wants you to pray aligns you to pray according to His </w:t>
            </w:r>
          </w:p>
          <w:p w:rsidR="00F63548" w:rsidRDefault="00F63548" w:rsidP="00C93E7F">
            <w:pPr>
              <w:pStyle w:val="NoSpacing"/>
              <w:rPr>
                <w:color w:val="2A2A2A"/>
              </w:rPr>
            </w:pPr>
            <w:r>
              <w:rPr>
                <w:color w:val="2A2A2A"/>
              </w:rPr>
              <w:t xml:space="preserve">       will, so he can bring about in your life and those around you the things that are on His heart to do.  When you </w:t>
            </w:r>
          </w:p>
          <w:p w:rsidR="00F63548" w:rsidRDefault="00F63548" w:rsidP="00C93E7F">
            <w:pPr>
              <w:pStyle w:val="NoSpacing"/>
              <w:rPr>
                <w:color w:val="2A2A2A"/>
              </w:rPr>
            </w:pPr>
            <w:r>
              <w:rPr>
                <w:color w:val="2A2A2A"/>
              </w:rPr>
              <w:t xml:space="preserve">       pray according to His will, you will see answers to prayer like </w:t>
            </w:r>
            <w:proofErr w:type="gramStart"/>
            <w:r>
              <w:rPr>
                <w:color w:val="2A2A2A"/>
              </w:rPr>
              <w:t>never before</w:t>
            </w:r>
            <w:proofErr w:type="gramEnd"/>
            <w:r>
              <w:rPr>
                <w:color w:val="2A2A2A"/>
              </w:rPr>
              <w:t>, in ways beyond imagination.</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2  </w:t>
            </w:r>
            <w:r w:rsidRPr="00DA6BDB">
              <w:rPr>
                <w:b/>
                <w:color w:val="2A2A2A"/>
              </w:rPr>
              <w:t>Ask</w:t>
            </w:r>
            <w:proofErr w:type="gramEnd"/>
            <w:r w:rsidRPr="00DA6BDB">
              <w:rPr>
                <w:b/>
                <w:color w:val="2A2A2A"/>
              </w:rPr>
              <w:t xml:space="preserve"> God</w:t>
            </w:r>
            <w:r>
              <w:rPr>
                <w:color w:val="2A2A2A"/>
              </w:rPr>
              <w:t xml:space="preserve"> </w:t>
            </w:r>
            <w:r w:rsidRPr="007505ED">
              <w:rPr>
                <w:b/>
                <w:color w:val="2A2A2A"/>
              </w:rPr>
              <w:t>when</w:t>
            </w:r>
            <w:r>
              <w:rPr>
                <w:color w:val="2A2A2A"/>
              </w:rPr>
              <w:t xml:space="preserve"> He wants you to pray (the specific time today) and </w:t>
            </w:r>
            <w:r w:rsidRPr="00FB3FE2">
              <w:rPr>
                <w:b/>
                <w:color w:val="2A2A2A"/>
              </w:rPr>
              <w:t xml:space="preserve">take your </w:t>
            </w:r>
            <w:proofErr w:type="spellStart"/>
            <w:r w:rsidRPr="00FB3FE2">
              <w:rPr>
                <w:b/>
                <w:color w:val="2A2A2A"/>
              </w:rPr>
              <w:t>PiVAT</w:t>
            </w:r>
            <w:proofErr w:type="spellEnd"/>
            <w:r w:rsidRPr="00FB3FE2">
              <w:rPr>
                <w:b/>
                <w:color w:val="2A2A2A"/>
              </w:rPr>
              <w:t xml:space="preserve"> Prayer List with you</w:t>
            </w:r>
            <w:r>
              <w:rPr>
                <w:color w:val="2A2A2A"/>
              </w:rPr>
              <w:t xml:space="preserve">. </w:t>
            </w:r>
          </w:p>
          <w:p w:rsidR="00F63548" w:rsidRDefault="00F63548" w:rsidP="00C93E7F">
            <w:pPr>
              <w:pStyle w:val="NoSpacing"/>
              <w:rPr>
                <w:color w:val="2A2A2A"/>
              </w:rPr>
            </w:pPr>
            <w:r>
              <w:rPr>
                <w:color w:val="2A2A2A"/>
              </w:rPr>
              <w:t xml:space="preserve">       Just like PRISM Topics, God may have you use your "in-between times" (your transition minutes between </w:t>
            </w:r>
          </w:p>
          <w:p w:rsidR="00F63548" w:rsidRDefault="00F63548" w:rsidP="00C93E7F">
            <w:pPr>
              <w:pStyle w:val="NoSpacing"/>
              <w:rPr>
                <w:color w:val="2A2A2A"/>
              </w:rPr>
            </w:pPr>
            <w:r>
              <w:rPr>
                <w:color w:val="2A2A2A"/>
              </w:rPr>
              <w:t xml:space="preserve">       activities) to pray through your </w:t>
            </w:r>
            <w:proofErr w:type="spellStart"/>
            <w:r w:rsidRPr="004A05C6">
              <w:rPr>
                <w:b/>
                <w:color w:val="2A2A2A"/>
              </w:rPr>
              <w:t>PiVAT</w:t>
            </w:r>
            <w:proofErr w:type="spellEnd"/>
            <w:r w:rsidRPr="004A05C6">
              <w:rPr>
                <w:b/>
                <w:color w:val="2A2A2A"/>
              </w:rPr>
              <w:t xml:space="preserve"> Prayer List</w:t>
            </w:r>
            <w:r>
              <w:rPr>
                <w:color w:val="2A2A2A"/>
              </w:rPr>
              <w:t xml:space="preserve">:  Drive time, waiting on hold time, waiting on appointments </w:t>
            </w:r>
          </w:p>
          <w:p w:rsidR="00F63548" w:rsidRDefault="00F63548" w:rsidP="00C93E7F">
            <w:pPr>
              <w:pStyle w:val="NoSpacing"/>
              <w:rPr>
                <w:color w:val="2A2A2A"/>
              </w:rPr>
            </w:pPr>
            <w:r>
              <w:rPr>
                <w:color w:val="2A2A2A"/>
              </w:rPr>
              <w:t xml:space="preserve">       time, etc.  Your day is a continued conversation with God, but while you are doing </w:t>
            </w:r>
            <w:proofErr w:type="spellStart"/>
            <w:r w:rsidRPr="004A05C6">
              <w:rPr>
                <w:b/>
                <w:color w:val="2A2A2A"/>
              </w:rPr>
              <w:t>PiVAT</w:t>
            </w:r>
            <w:proofErr w:type="spellEnd"/>
            <w:r w:rsidRPr="004A05C6">
              <w:rPr>
                <w:b/>
                <w:color w:val="2A2A2A"/>
              </w:rPr>
              <w:t xml:space="preserve"> before dinner</w:t>
            </w:r>
            <w:r>
              <w:rPr>
                <w:color w:val="2A2A2A"/>
              </w:rPr>
              <w:t xml:space="preserve"> – </w:t>
            </w:r>
          </w:p>
          <w:p w:rsidR="00F63548" w:rsidRDefault="00F63548" w:rsidP="00C93E7F">
            <w:pPr>
              <w:pStyle w:val="NoSpacing"/>
              <w:rPr>
                <w:color w:val="2A2A2A"/>
              </w:rPr>
            </w:pPr>
            <w:r>
              <w:rPr>
                <w:color w:val="2A2A2A"/>
              </w:rPr>
              <w:t xml:space="preserve">       getting God’s plan for you for tomorrow, also ask Him if He wants you to spend any concentrated time in </w:t>
            </w:r>
          </w:p>
          <w:p w:rsidR="00F63548" w:rsidRDefault="00F63548" w:rsidP="00C93E7F">
            <w:pPr>
              <w:pStyle w:val="NoSpacing"/>
              <w:rPr>
                <w:color w:val="2A2A2A"/>
              </w:rPr>
            </w:pPr>
            <w:r>
              <w:rPr>
                <w:color w:val="2A2A2A"/>
              </w:rPr>
              <w:t xml:space="preserve">       prayer tomorrow - including when, what and where.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3  </w:t>
            </w:r>
            <w:r w:rsidRPr="00DA6BDB">
              <w:rPr>
                <w:b/>
                <w:color w:val="2A2A2A"/>
              </w:rPr>
              <w:t>Update</w:t>
            </w:r>
            <w:proofErr w:type="gramEnd"/>
            <w:r>
              <w:rPr>
                <w:color w:val="2A2A2A"/>
              </w:rPr>
              <w:t xml:space="preserve"> your </w:t>
            </w:r>
            <w:proofErr w:type="spellStart"/>
            <w:r>
              <w:rPr>
                <w:rStyle w:val="Strong"/>
                <w:color w:val="2A2A2A"/>
              </w:rPr>
              <w:t>PiVAT</w:t>
            </w:r>
            <w:proofErr w:type="spellEnd"/>
            <w:r>
              <w:rPr>
                <w:rStyle w:val="Strong"/>
                <w:color w:val="2A2A2A"/>
              </w:rPr>
              <w:t xml:space="preserve"> Prayer List</w:t>
            </w:r>
            <w:r>
              <w:rPr>
                <w:color w:val="2A2A2A"/>
              </w:rPr>
              <w:t>, Give a testimony of God's answers to prayer, and remind yourself…</w:t>
            </w:r>
          </w:p>
          <w:p w:rsidR="00F63548" w:rsidRDefault="00F63548" w:rsidP="00C93E7F">
            <w:pPr>
              <w:pStyle w:val="NoSpacing"/>
              <w:rPr>
                <w:color w:val="2A2A2A"/>
              </w:rPr>
            </w:pPr>
            <w:r>
              <w:rPr>
                <w:color w:val="2A2A2A"/>
              </w:rPr>
              <w:t xml:space="preserve">       "God answered before, He will answer again.  He was faithful before, He will be faithful again."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4  </w:t>
            </w:r>
            <w:r w:rsidRPr="00DA6BDB">
              <w:rPr>
                <w:b/>
                <w:color w:val="2A2A2A"/>
              </w:rPr>
              <w:t>Trade</w:t>
            </w:r>
            <w:proofErr w:type="gramEnd"/>
            <w:r w:rsidRPr="00285553">
              <w:rPr>
                <w:b/>
                <w:color w:val="2A2A2A"/>
              </w:rPr>
              <w:t xml:space="preserve"> </w:t>
            </w:r>
            <w:proofErr w:type="spellStart"/>
            <w:r w:rsidRPr="00285553">
              <w:rPr>
                <w:b/>
                <w:color w:val="2A2A2A"/>
              </w:rPr>
              <w:t>PiVAT</w:t>
            </w:r>
            <w:proofErr w:type="spellEnd"/>
            <w:r w:rsidRPr="00285553">
              <w:rPr>
                <w:b/>
                <w:color w:val="2A2A2A"/>
              </w:rPr>
              <w:t xml:space="preserve"> Prayer Lists</w:t>
            </w:r>
            <w:r w:rsidRPr="00285553">
              <w:rPr>
                <w:color w:val="2A2A2A"/>
              </w:rPr>
              <w:t xml:space="preserve"> with your Spouse</w:t>
            </w:r>
            <w:r>
              <w:rPr>
                <w:color w:val="2A2A2A"/>
              </w:rPr>
              <w:t xml:space="preserve"> or a friend</w:t>
            </w:r>
            <w:r w:rsidRPr="00285553">
              <w:rPr>
                <w:color w:val="2A2A2A"/>
              </w:rPr>
              <w:t xml:space="preserve">, and </w:t>
            </w:r>
            <w:r w:rsidRPr="00DA6BDB">
              <w:rPr>
                <w:b/>
                <w:color w:val="2A2A2A"/>
              </w:rPr>
              <w:t>pray theirs over them</w:t>
            </w:r>
            <w:r w:rsidRPr="00285553">
              <w:rPr>
                <w:color w:val="2A2A2A"/>
              </w:rPr>
              <w:t>!</w:t>
            </w:r>
            <w:r>
              <w:rPr>
                <w:color w:val="2A2A2A"/>
              </w:rPr>
              <w:t xml:space="preserve">  </w:t>
            </w:r>
            <w:r w:rsidRPr="00285553">
              <w:rPr>
                <w:color w:val="2A2A2A"/>
              </w:rPr>
              <w:t xml:space="preserve">Do you want God's </w:t>
            </w:r>
          </w:p>
          <w:p w:rsidR="00F63548" w:rsidRDefault="00F63548" w:rsidP="00C93E7F">
            <w:pPr>
              <w:pStyle w:val="NoSpacing"/>
              <w:rPr>
                <w:rStyle w:val="Strong"/>
                <w:color w:val="2A2A2A"/>
              </w:rPr>
            </w:pPr>
            <w:r>
              <w:rPr>
                <w:color w:val="2A2A2A"/>
              </w:rPr>
              <w:t xml:space="preserve">       </w:t>
            </w:r>
            <w:r w:rsidRPr="00285553">
              <w:rPr>
                <w:color w:val="2A2A2A"/>
              </w:rPr>
              <w:t xml:space="preserve">desire to bring a greater </w:t>
            </w:r>
            <w:r>
              <w:rPr>
                <w:color w:val="2A2A2A"/>
              </w:rPr>
              <w:t xml:space="preserve">unity and </w:t>
            </w:r>
            <w:r w:rsidRPr="00285553">
              <w:rPr>
                <w:color w:val="2A2A2A"/>
              </w:rPr>
              <w:t xml:space="preserve">intimacy in </w:t>
            </w:r>
            <w:r>
              <w:rPr>
                <w:color w:val="2A2A2A"/>
              </w:rPr>
              <w:t xml:space="preserve">your marriage?  Then invest </w:t>
            </w:r>
            <w:r w:rsidRPr="00285553">
              <w:rPr>
                <w:color w:val="2A2A2A"/>
              </w:rPr>
              <w:t xml:space="preserve">time to pray God's </w:t>
            </w:r>
            <w:proofErr w:type="spellStart"/>
            <w:r w:rsidRPr="00285553">
              <w:rPr>
                <w:rStyle w:val="Strong"/>
                <w:color w:val="2A2A2A"/>
              </w:rPr>
              <w:t>PiVAT</w:t>
            </w:r>
            <w:proofErr w:type="spellEnd"/>
            <w:r w:rsidRPr="00285553">
              <w:rPr>
                <w:rStyle w:val="Strong"/>
                <w:color w:val="2A2A2A"/>
              </w:rPr>
              <w:t xml:space="preserve"> Prayer </w:t>
            </w:r>
          </w:p>
          <w:p w:rsidR="00F63548" w:rsidRDefault="00F63548" w:rsidP="00C93E7F">
            <w:pPr>
              <w:pStyle w:val="NoSpacing"/>
              <w:rPr>
                <w:color w:val="2A2A2A"/>
              </w:rPr>
            </w:pPr>
            <w:r>
              <w:rPr>
                <w:rStyle w:val="Strong"/>
                <w:color w:val="2A2A2A"/>
              </w:rPr>
              <w:t xml:space="preserve">       </w:t>
            </w:r>
            <w:r w:rsidRPr="00285553">
              <w:rPr>
                <w:rStyle w:val="Strong"/>
                <w:color w:val="2A2A2A"/>
              </w:rPr>
              <w:t>List</w:t>
            </w:r>
            <w:r w:rsidRPr="00285553">
              <w:rPr>
                <w:color w:val="2A2A2A"/>
              </w:rPr>
              <w:t xml:space="preserve"> for your spouse - over them.  Lay your hands on them and pray! </w:t>
            </w:r>
            <w:r>
              <w:rPr>
                <w:color w:val="2A2A2A"/>
              </w:rPr>
              <w:t xml:space="preserve"> </w:t>
            </w:r>
            <w:r w:rsidRPr="00285553">
              <w:rPr>
                <w:color w:val="2A2A2A"/>
              </w:rPr>
              <w:t xml:space="preserve">There is power in petitioning God on </w:t>
            </w:r>
          </w:p>
          <w:p w:rsidR="00F63548" w:rsidRDefault="00F63548" w:rsidP="00C93E7F">
            <w:pPr>
              <w:pStyle w:val="NoSpacing"/>
              <w:rPr>
                <w:color w:val="2A2A2A"/>
              </w:rPr>
            </w:pPr>
            <w:r>
              <w:rPr>
                <w:color w:val="2A2A2A"/>
              </w:rPr>
              <w:t xml:space="preserve">       </w:t>
            </w:r>
            <w:r w:rsidRPr="00285553">
              <w:rPr>
                <w:color w:val="2A2A2A"/>
              </w:rPr>
              <w:t xml:space="preserve">behalf of your spouse, in their presence, with God filling your heart and mind and tongue on how to pray for </w:t>
            </w:r>
          </w:p>
          <w:p w:rsidR="00F63548" w:rsidRDefault="00F63548" w:rsidP="00C93E7F">
            <w:pPr>
              <w:pStyle w:val="NoSpacing"/>
              <w:rPr>
                <w:color w:val="2A2A2A"/>
              </w:rPr>
            </w:pPr>
            <w:r>
              <w:rPr>
                <w:color w:val="2A2A2A"/>
              </w:rPr>
              <w:t xml:space="preserve">       </w:t>
            </w:r>
            <w:r w:rsidRPr="00285553">
              <w:rPr>
                <w:color w:val="2A2A2A"/>
              </w:rPr>
              <w:t xml:space="preserve">them </w:t>
            </w:r>
            <w:r>
              <w:rPr>
                <w:color w:val="2A2A2A"/>
              </w:rPr>
              <w:t>–</w:t>
            </w:r>
            <w:r w:rsidRPr="00285553">
              <w:rPr>
                <w:color w:val="2A2A2A"/>
              </w:rPr>
              <w:t xml:space="preserve"> the</w:t>
            </w:r>
            <w:r>
              <w:rPr>
                <w:color w:val="2A2A2A"/>
              </w:rPr>
              <w:t xml:space="preserve"> </w:t>
            </w:r>
            <w:r w:rsidRPr="00285553">
              <w:rPr>
                <w:color w:val="2A2A2A"/>
              </w:rPr>
              <w:t>most important things on their heart- that He told them and burdened them to pray for. </w:t>
            </w:r>
            <w:r>
              <w:rPr>
                <w:color w:val="2A2A2A"/>
              </w:rPr>
              <w:t xml:space="preserve"> </w:t>
            </w:r>
            <w:r w:rsidRPr="00285553">
              <w:rPr>
                <w:color w:val="2A2A2A"/>
              </w:rPr>
              <w:t xml:space="preserve">Praying </w:t>
            </w:r>
          </w:p>
          <w:p w:rsidR="00F63548" w:rsidRDefault="00F63548" w:rsidP="00C93E7F">
            <w:pPr>
              <w:pStyle w:val="NoSpacing"/>
              <w:rPr>
                <w:color w:val="2A2A2A"/>
              </w:rPr>
            </w:pPr>
            <w:r>
              <w:rPr>
                <w:color w:val="2A2A2A"/>
              </w:rPr>
              <w:t xml:space="preserve">       </w:t>
            </w:r>
            <w:r w:rsidRPr="00285553">
              <w:rPr>
                <w:color w:val="2A2A2A"/>
              </w:rPr>
              <w:t>for your</w:t>
            </w:r>
            <w:r>
              <w:rPr>
                <w:color w:val="2A2A2A"/>
              </w:rPr>
              <w:t xml:space="preserve"> </w:t>
            </w:r>
            <w:r w:rsidRPr="00285553">
              <w:rPr>
                <w:color w:val="2A2A2A"/>
              </w:rPr>
              <w:t>spouse the things on their heart from God, will strengthen your unity and</w:t>
            </w:r>
            <w:r>
              <w:rPr>
                <w:color w:val="2A2A2A"/>
              </w:rPr>
              <w:t xml:space="preserve"> your</w:t>
            </w:r>
            <w:r w:rsidRPr="00285553">
              <w:rPr>
                <w:color w:val="2A2A2A"/>
              </w:rPr>
              <w:t xml:space="preserve"> marriage perhaps </w:t>
            </w:r>
          </w:p>
          <w:p w:rsidR="00F63548" w:rsidRDefault="00F63548" w:rsidP="00C93E7F">
            <w:pPr>
              <w:pStyle w:val="NoSpacing"/>
              <w:rPr>
                <w:color w:val="2A2A2A"/>
              </w:rPr>
            </w:pPr>
            <w:r>
              <w:rPr>
                <w:color w:val="2A2A2A"/>
              </w:rPr>
              <w:t xml:space="preserve">       </w:t>
            </w:r>
            <w:r w:rsidRPr="00285553">
              <w:rPr>
                <w:color w:val="2A2A2A"/>
              </w:rPr>
              <w:t xml:space="preserve">more </w:t>
            </w:r>
            <w:proofErr w:type="gramStart"/>
            <w:r w:rsidRPr="00285553">
              <w:rPr>
                <w:color w:val="2A2A2A"/>
              </w:rPr>
              <w:t xml:space="preserve">than </w:t>
            </w:r>
            <w:r>
              <w:rPr>
                <w:color w:val="2A2A2A"/>
              </w:rPr>
              <w:t xml:space="preserve"> </w:t>
            </w:r>
            <w:r w:rsidRPr="00285553">
              <w:rPr>
                <w:color w:val="2A2A2A"/>
              </w:rPr>
              <w:t>anything</w:t>
            </w:r>
            <w:proofErr w:type="gramEnd"/>
            <w:r w:rsidRPr="00285553">
              <w:rPr>
                <w:color w:val="2A2A2A"/>
              </w:rPr>
              <w:t xml:space="preserve"> else you can do.</w:t>
            </w:r>
            <w:r>
              <w:rPr>
                <w:color w:val="2A2A2A"/>
              </w:rPr>
              <w:t xml:space="preserve">   Praying your friend’s </w:t>
            </w:r>
            <w:proofErr w:type="spellStart"/>
            <w:r>
              <w:rPr>
                <w:color w:val="2A2A2A"/>
              </w:rPr>
              <w:t>PiVAT</w:t>
            </w:r>
            <w:proofErr w:type="spellEnd"/>
            <w:r>
              <w:rPr>
                <w:color w:val="2A2A2A"/>
              </w:rPr>
              <w:t xml:space="preserve"> Prayer List over them is loving them, and </w:t>
            </w:r>
          </w:p>
          <w:p w:rsidR="00F63548" w:rsidRPr="00285553" w:rsidRDefault="00F63548" w:rsidP="00C93E7F">
            <w:pPr>
              <w:pStyle w:val="NoSpacing"/>
              <w:rPr>
                <w:color w:val="2A2A2A"/>
              </w:rPr>
            </w:pPr>
            <w:r>
              <w:rPr>
                <w:color w:val="2A2A2A"/>
              </w:rPr>
              <w:t xml:space="preserve">       will reveal how much God loves them. </w:t>
            </w:r>
          </w:p>
          <w:p w:rsidR="00F63548" w:rsidRDefault="00F63548" w:rsidP="00C93E7F">
            <w:pPr>
              <w:pStyle w:val="NoSpacing"/>
              <w:rPr>
                <w:color w:val="2A2A2A"/>
              </w:rPr>
            </w:pPr>
          </w:p>
          <w:p w:rsidR="00F63548" w:rsidRPr="00B94E36" w:rsidRDefault="00F63548" w:rsidP="00C93E7F">
            <w:pPr>
              <w:pStyle w:val="NoSpacing"/>
              <w:rPr>
                <w:b/>
                <w:color w:val="2A2A2A"/>
              </w:rPr>
            </w:pPr>
            <w:r w:rsidRPr="00B94E36">
              <w:rPr>
                <w:b/>
                <w:color w:val="2A2A2A"/>
              </w:rPr>
              <w:t xml:space="preserve">How to Fill our your </w:t>
            </w:r>
            <w:proofErr w:type="spellStart"/>
            <w:r w:rsidRPr="00B94E36">
              <w:rPr>
                <w:b/>
                <w:color w:val="2A2A2A"/>
              </w:rPr>
              <w:t>PiVAT</w:t>
            </w:r>
            <w:proofErr w:type="spellEnd"/>
            <w:r w:rsidRPr="00B94E36">
              <w:rPr>
                <w:b/>
                <w:color w:val="2A2A2A"/>
              </w:rPr>
              <w:t xml:space="preserve"> Prayer List</w:t>
            </w:r>
          </w:p>
          <w:p w:rsidR="00F63548" w:rsidRPr="00FB4ED7" w:rsidRDefault="00F63548" w:rsidP="00C93E7F">
            <w:pPr>
              <w:pStyle w:val="NoSpacing"/>
              <w:rPr>
                <w:color w:val="2A2A2A"/>
              </w:rPr>
            </w:pPr>
            <w:r>
              <w:rPr>
                <w:color w:val="2A2A2A"/>
              </w:rPr>
              <w:t xml:space="preserve">Step 1 – Write the </w:t>
            </w:r>
            <w:r w:rsidRPr="00285553">
              <w:rPr>
                <w:b/>
                <w:color w:val="2A2A2A"/>
              </w:rPr>
              <w:t>Month and Year</w:t>
            </w:r>
            <w:r>
              <w:rPr>
                <w:color w:val="2A2A2A"/>
              </w:rPr>
              <w:t xml:space="preserve"> at the top right corner:  Insert #3 for your Conversation Log – includes a new </w:t>
            </w:r>
            <w:proofErr w:type="spellStart"/>
            <w:r w:rsidRPr="002B5DD7">
              <w:rPr>
                <w:b/>
                <w:color w:val="2A2A2A"/>
              </w:rPr>
              <w:t>PiVAT</w:t>
            </w:r>
            <w:proofErr w:type="spellEnd"/>
            <w:r w:rsidRPr="002B5DD7">
              <w:rPr>
                <w:b/>
                <w:color w:val="2A2A2A"/>
              </w:rPr>
              <w:t xml:space="preserve"> Prayer List</w:t>
            </w:r>
            <w:r>
              <w:rPr>
                <w:color w:val="2A2A2A"/>
              </w:rPr>
              <w:t xml:space="preserve"> for each month.  Keep last month’s </w:t>
            </w:r>
            <w:r w:rsidRPr="002B5DD7">
              <w:rPr>
                <w:b/>
                <w:color w:val="2A2A2A"/>
              </w:rPr>
              <w:t>Insert #3 Monthly Insert</w:t>
            </w:r>
            <w:r>
              <w:rPr>
                <w:color w:val="2A2A2A"/>
              </w:rPr>
              <w:t xml:space="preserve"> with last month’s Conversation Log and print a new one for next month.   </w:t>
            </w: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28"/>
          <w:szCs w:val="28"/>
        </w:rPr>
      </w:pPr>
      <w:r w:rsidRPr="00E01C4B">
        <w:rPr>
          <w:b/>
          <w:sz w:val="36"/>
          <w:szCs w:val="36"/>
        </w:rPr>
        <w:lastRenderedPageBreak/>
        <w:t xml:space="preserve">         </w:t>
      </w:r>
      <w:r>
        <w:rPr>
          <w:b/>
          <w:sz w:val="36"/>
          <w:szCs w:val="36"/>
        </w:rPr>
        <w:t xml:space="preserve">   </w:t>
      </w:r>
      <w:r w:rsidR="003E5BC4">
        <w:rPr>
          <w:b/>
          <w:sz w:val="36"/>
          <w:szCs w:val="36"/>
        </w:rPr>
        <w:t>How2</w:t>
      </w:r>
      <w:r w:rsidRPr="00E01C4B">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Prayer List (2)                       </w:t>
      </w:r>
      <w:r w:rsidR="003E5BC4">
        <w:rPr>
          <w:sz w:val="36"/>
          <w:szCs w:val="36"/>
        </w:rPr>
        <w:t xml:space="preserve">                       </w:t>
      </w:r>
      <w:r>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Default="00F63548" w:rsidP="00C93E7F">
            <w:pPr>
              <w:pStyle w:val="NoSpacing"/>
              <w:rPr>
                <w:color w:val="2A2A2A"/>
              </w:rPr>
            </w:pPr>
            <w:r>
              <w:rPr>
                <w:color w:val="2A2A2A"/>
              </w:rPr>
              <w:t xml:space="preserve">Step 2 – </w:t>
            </w:r>
            <w:r w:rsidRPr="00EE2357">
              <w:rPr>
                <w:b/>
                <w:color w:val="2A2A2A"/>
              </w:rPr>
              <w:t>Immediate</w:t>
            </w:r>
            <w:r>
              <w:rPr>
                <w:color w:val="2A2A2A"/>
              </w:rPr>
              <w:t xml:space="preserve"> – Write down any immediate prayer needs, the urgent things you are facing right now, that you need God’s wisdom and help with.  These are things coming up quickly: Chemistry Exam Tuesday, Client presentation on Thursday, Performance Evaluation due on Friday.  Maybe a relationship issue that needs resolved or your car just broke down.  In the Beg (Beginning) column, write the date you began praying for this.  The Ans (Answer) column is for the date God answers your prayer.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3 – </w:t>
            </w:r>
            <w:r w:rsidRPr="001960C2">
              <w:rPr>
                <w:b/>
                <w:color w:val="2A2A2A"/>
              </w:rPr>
              <w:t>Work</w:t>
            </w:r>
            <w:r>
              <w:rPr>
                <w:color w:val="2A2A2A"/>
              </w:rPr>
              <w:t xml:space="preserve"> – Write the things you need from God related to your work, job, or career.  These could be work relationships or work projects, resolutions to problems, favor with superiors, peers or clients, wisdom for decisions, job related ideas, dreams or goals that God has put in your heart.  These could be near term requests but typically within this month’s timeframe, or required action this month toward long term goals or objectives.</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4 – </w:t>
            </w:r>
            <w:r w:rsidRPr="001960C2">
              <w:rPr>
                <w:b/>
                <w:color w:val="2A2A2A"/>
              </w:rPr>
              <w:t>Family</w:t>
            </w:r>
            <w:r>
              <w:rPr>
                <w:color w:val="2A2A2A"/>
              </w:rPr>
              <w:t xml:space="preserve"> – List your immediate family members by name, with the specific things God has put on your heart to pray for them this month.  List the date you began praying for this and the date when God answers.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5 – </w:t>
            </w:r>
            <w:r w:rsidRPr="001960C2">
              <w:rPr>
                <w:b/>
                <w:color w:val="2A2A2A"/>
              </w:rPr>
              <w:t>Intercessory –</w:t>
            </w:r>
            <w:r>
              <w:rPr>
                <w:color w:val="2A2A2A"/>
              </w:rPr>
              <w:t xml:space="preserve"> Ask God </w:t>
            </w:r>
            <w:r w:rsidRPr="005961B0">
              <w:rPr>
                <w:b/>
                <w:color w:val="2A2A2A"/>
              </w:rPr>
              <w:t xml:space="preserve">who </w:t>
            </w:r>
            <w:r>
              <w:rPr>
                <w:color w:val="2A2A2A"/>
              </w:rPr>
              <w:t xml:space="preserve">He wants you to intercede for in prayer and </w:t>
            </w:r>
            <w:r w:rsidRPr="005961B0">
              <w:rPr>
                <w:b/>
                <w:color w:val="2A2A2A"/>
              </w:rPr>
              <w:t>what</w:t>
            </w:r>
            <w:r>
              <w:rPr>
                <w:color w:val="2A2A2A"/>
              </w:rPr>
              <w:t xml:space="preserve"> He wants you to pray for them.  These are not family members, but friends, those you work with, classmates, teammates, your boss and those in authority over you, your Pastor and church staff, Government leaders, neighbors, classmates, professors, maybe someone that you don’t even know, but God has laid a burden in your heart for… your future spouse, if you are not yet married.  Ask God, He will tell you who to pray for, what to pray, and how to pray for them.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6 – </w:t>
            </w:r>
            <w:r w:rsidRPr="001960C2">
              <w:rPr>
                <w:b/>
                <w:color w:val="2A2A2A"/>
              </w:rPr>
              <w:t>Long Term</w:t>
            </w:r>
            <w:r>
              <w:rPr>
                <w:color w:val="2A2A2A"/>
              </w:rPr>
              <w:t xml:space="preserve"> – Ask God who He wants you to become, what He wants your legacy and your family’s legacy to be.  These are not material needs, but Life Purpose and Life Goals related; character and destiny things that God is calling you and your family to walk in.  These are the things God wants to be a part of your DNA, your character, who you are, and the fruit that comes from your life.  Who is God calling you to become?  Be persistent in prayer and God will give you what you ask.</w:t>
            </w:r>
          </w:p>
          <w:p w:rsidR="00F63548" w:rsidRDefault="00F63548" w:rsidP="00C93E7F">
            <w:pPr>
              <w:pStyle w:val="NoSpacing"/>
              <w:rPr>
                <w:color w:val="2A2A2A"/>
              </w:rPr>
            </w:pPr>
          </w:p>
          <w:p w:rsidR="00F63548" w:rsidRDefault="00F63548" w:rsidP="00C93E7F">
            <w:pPr>
              <w:pStyle w:val="NoSpacing"/>
              <w:rPr>
                <w:b/>
                <w:color w:val="2A2A2A"/>
              </w:rPr>
            </w:pPr>
            <w:r w:rsidRPr="00CB1055">
              <w:rPr>
                <w:b/>
                <w:color w:val="2A2A2A"/>
              </w:rPr>
              <w:t xml:space="preserve">Things to Know about your </w:t>
            </w:r>
            <w:proofErr w:type="spellStart"/>
            <w:r w:rsidRPr="00CB1055">
              <w:rPr>
                <w:b/>
                <w:color w:val="2A2A2A"/>
              </w:rPr>
              <w:t>PiVAT</w:t>
            </w:r>
            <w:proofErr w:type="spellEnd"/>
            <w:r w:rsidRPr="00CB1055">
              <w:rPr>
                <w:b/>
                <w:color w:val="2A2A2A"/>
              </w:rPr>
              <w:t xml:space="preserve"> Prayer List</w:t>
            </w:r>
          </w:p>
          <w:p w:rsidR="00F63548" w:rsidRDefault="00F63548" w:rsidP="00C93E7F">
            <w:pPr>
              <w:pStyle w:val="NoSpacing"/>
              <w:rPr>
                <w:b/>
                <w:color w:val="2A2A2A"/>
              </w:rPr>
            </w:pPr>
          </w:p>
          <w:p w:rsidR="00F63548" w:rsidRDefault="00F63548" w:rsidP="00C93E7F">
            <w:pPr>
              <w:pStyle w:val="NoSpacing"/>
              <w:rPr>
                <w:color w:val="2A2A2A"/>
              </w:rPr>
            </w:pPr>
            <w:r w:rsidRPr="000C690A">
              <w:rPr>
                <w:b/>
                <w:color w:val="2A2A2A"/>
              </w:rPr>
              <w:t>#1</w:t>
            </w:r>
            <w:r>
              <w:rPr>
                <w:color w:val="2A2A2A"/>
              </w:rPr>
              <w:t xml:space="preserve"> </w:t>
            </w:r>
            <w:r w:rsidRPr="00FF31D9">
              <w:rPr>
                <w:b/>
                <w:color w:val="2A2A2A"/>
              </w:rPr>
              <w:t>There’s nothing magical</w:t>
            </w:r>
            <w:r>
              <w:rPr>
                <w:color w:val="2A2A2A"/>
              </w:rPr>
              <w:t xml:space="preserve"> about the </w:t>
            </w:r>
            <w:proofErr w:type="spellStart"/>
            <w:r>
              <w:rPr>
                <w:color w:val="2A2A2A"/>
              </w:rPr>
              <w:t>PiVAT</w:t>
            </w:r>
            <w:proofErr w:type="spellEnd"/>
            <w:r>
              <w:rPr>
                <w:color w:val="2A2A2A"/>
              </w:rPr>
              <w:t xml:space="preserve"> Prayer list.  Your </w:t>
            </w:r>
            <w:proofErr w:type="spellStart"/>
            <w:r>
              <w:rPr>
                <w:color w:val="2A2A2A"/>
              </w:rPr>
              <w:t>PiVAT</w:t>
            </w:r>
            <w:proofErr w:type="spellEnd"/>
            <w:r>
              <w:rPr>
                <w:color w:val="2A2A2A"/>
              </w:rPr>
              <w:t xml:space="preserve"> Prayer List isn’t your prayer life, it’s just a tool, not a religion.  It’s not the only way to pray, it’s just a very helpful tool to become faithful in prayer.  God wants you to pray continually – an ongoing conversation with him (whether using your </w:t>
            </w:r>
            <w:proofErr w:type="spellStart"/>
            <w:r>
              <w:rPr>
                <w:color w:val="2A2A2A"/>
              </w:rPr>
              <w:t>PiVAT</w:t>
            </w:r>
            <w:proofErr w:type="spellEnd"/>
            <w:r>
              <w:rPr>
                <w:color w:val="2A2A2A"/>
              </w:rPr>
              <w:t xml:space="preserve"> Prayer List or not).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#2</w:t>
            </w:r>
            <w:r>
              <w:rPr>
                <w:color w:val="2A2A2A"/>
              </w:rPr>
              <w:t xml:space="preserve"> </w:t>
            </w:r>
            <w:r w:rsidRPr="00FF31D9">
              <w:rPr>
                <w:b/>
                <w:color w:val="2A2A2A"/>
              </w:rPr>
              <w:t>Persistence doesn’t replace discernment</w:t>
            </w:r>
            <w:r>
              <w:rPr>
                <w:color w:val="2A2A2A"/>
              </w:rPr>
              <w:t xml:space="preserve">.  Persistence will not overcome misalignment with God’s will.  Asking God what He wants you to pray for – will save you from praying outside his will.  Just Ask, He’ll tell you.  </w:t>
            </w:r>
          </w:p>
          <w:p w:rsidR="00F63548" w:rsidRDefault="00F63548" w:rsidP="00C93E7F">
            <w:pPr>
              <w:pStyle w:val="NoSpacing"/>
              <w:rPr>
                <w:color w:val="2A2A2A"/>
              </w:rPr>
            </w:pPr>
            <w:r>
              <w:rPr>
                <w:color w:val="2A2A2A"/>
              </w:rPr>
              <w:t xml:space="preserve">In II Corinthians 12:7-10, Paul prayed three times for something to be removed.  Scholars debate what this thorn in the flesh was, but clearly it was an obstacle to him carrying out the work God called him to do.  </w:t>
            </w:r>
            <w:proofErr w:type="gramStart"/>
            <w:r>
              <w:rPr>
                <w:color w:val="2A2A2A"/>
              </w:rPr>
              <w:t>So</w:t>
            </w:r>
            <w:proofErr w:type="gramEnd"/>
            <w:r>
              <w:rPr>
                <w:color w:val="2A2A2A"/>
              </w:rPr>
              <w:t xml:space="preserve"> he wasn’t praying for selfish gain, but Kingdom gain; yet God re-redirected his prayer life.  God said, "My grace is sufficient.” In other words, God was saying, "Don't spend any more time praying for this!  Move forward!"   </w:t>
            </w:r>
          </w:p>
          <w:p w:rsidR="00F63548" w:rsidRDefault="00F63548" w:rsidP="00C93E7F">
            <w:pPr>
              <w:pStyle w:val="NoSpacing"/>
              <w:rPr>
                <w:color w:val="2A2A2A"/>
              </w:rPr>
            </w:pPr>
          </w:p>
          <w:p w:rsidR="00F63548" w:rsidRPr="00A85F6A" w:rsidRDefault="00F63548" w:rsidP="00C93E7F">
            <w:pPr>
              <w:pStyle w:val="NoSpacing"/>
              <w:rPr>
                <w:color w:val="2A2A2A"/>
              </w:rPr>
            </w:pPr>
            <w:r w:rsidRPr="000C690A">
              <w:rPr>
                <w:b/>
                <w:color w:val="2A2A2A"/>
              </w:rPr>
              <w:t>#3</w:t>
            </w:r>
            <w:r>
              <w:rPr>
                <w:color w:val="2A2A2A"/>
              </w:rPr>
              <w:t xml:space="preserve"> </w:t>
            </w:r>
            <w:r w:rsidRPr="000904E6">
              <w:rPr>
                <w:b/>
                <w:color w:val="2A2A2A"/>
              </w:rPr>
              <w:t xml:space="preserve">You don't have to use your </w:t>
            </w:r>
            <w:proofErr w:type="spellStart"/>
            <w:r w:rsidRPr="000904E6">
              <w:rPr>
                <w:b/>
                <w:color w:val="2A2A2A"/>
              </w:rPr>
              <w:t>PiVAT</w:t>
            </w:r>
            <w:proofErr w:type="spellEnd"/>
            <w:r w:rsidRPr="000904E6">
              <w:rPr>
                <w:b/>
                <w:color w:val="2A2A2A"/>
              </w:rPr>
              <w:t xml:space="preserve"> Prayer List every time</w:t>
            </w:r>
            <w:r>
              <w:rPr>
                <w:color w:val="2A2A2A"/>
              </w:rPr>
              <w:t xml:space="preserve"> you pray.  Sometimes God calls you away, just because He wants to be with you.  No requests, no petitions, no agenda, no purpose other than to feel the joy of His presence, just enjoy His company.  Get lost in His great love for you.  Listen! </w:t>
            </w: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28"/>
          <w:szCs w:val="28"/>
        </w:rPr>
      </w:pPr>
      <w:r w:rsidRPr="00E01C4B">
        <w:rPr>
          <w:b/>
          <w:sz w:val="36"/>
          <w:szCs w:val="36"/>
        </w:rPr>
        <w:lastRenderedPageBreak/>
        <w:t xml:space="preserve">         </w:t>
      </w:r>
      <w:r>
        <w:rPr>
          <w:b/>
          <w:sz w:val="36"/>
          <w:szCs w:val="36"/>
        </w:rPr>
        <w:t xml:space="preserve">   </w:t>
      </w:r>
      <w:r w:rsidR="003E5BC4">
        <w:rPr>
          <w:b/>
          <w:sz w:val="36"/>
          <w:szCs w:val="36"/>
        </w:rPr>
        <w:t>How2</w:t>
      </w:r>
      <w:r w:rsidRPr="00E01C4B">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Prayer List (3)                     </w:t>
      </w:r>
      <w:r w:rsidR="003E5BC4">
        <w:rPr>
          <w:sz w:val="36"/>
          <w:szCs w:val="36"/>
        </w:rPr>
        <w:t xml:space="preserve">                       </w:t>
      </w:r>
      <w:r>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Pr="00CB1055" w:rsidRDefault="00F63548" w:rsidP="00C93E7F">
            <w:pPr>
              <w:pStyle w:val="NoSpacing"/>
              <w:rPr>
                <w:b/>
                <w:color w:val="2A2A2A"/>
              </w:rPr>
            </w:pPr>
            <w:r w:rsidRPr="00CB1055">
              <w:rPr>
                <w:b/>
                <w:color w:val="2A2A2A"/>
              </w:rPr>
              <w:t xml:space="preserve">Things to Know about your </w:t>
            </w:r>
            <w:proofErr w:type="spellStart"/>
            <w:r w:rsidRPr="00CB1055">
              <w:rPr>
                <w:b/>
                <w:color w:val="2A2A2A"/>
              </w:rPr>
              <w:t>PiVAT</w:t>
            </w:r>
            <w:proofErr w:type="spellEnd"/>
            <w:r w:rsidRPr="00CB1055">
              <w:rPr>
                <w:b/>
                <w:color w:val="2A2A2A"/>
              </w:rPr>
              <w:t xml:space="preserve"> Prayer List</w:t>
            </w:r>
          </w:p>
          <w:p w:rsidR="00F63548" w:rsidRDefault="00F63548" w:rsidP="00C93E7F">
            <w:pPr>
              <w:pStyle w:val="NoSpacing"/>
              <w:rPr>
                <w:b/>
                <w:color w:val="2A2A2A"/>
              </w:rPr>
            </w:pPr>
          </w:p>
          <w:p w:rsidR="00F63548" w:rsidRDefault="00F63548" w:rsidP="00C93E7F">
            <w:pPr>
              <w:pStyle w:val="NoSpacing"/>
              <w:rPr>
                <w:color w:val="2A2A2A"/>
              </w:rPr>
            </w:pPr>
            <w:r w:rsidRPr="000C690A">
              <w:rPr>
                <w:b/>
                <w:color w:val="2A2A2A"/>
              </w:rPr>
              <w:t>#4</w:t>
            </w:r>
            <w:r>
              <w:rPr>
                <w:color w:val="2A2A2A"/>
              </w:rPr>
              <w:t xml:space="preserve"> </w:t>
            </w:r>
            <w:r w:rsidRPr="000904E6">
              <w:rPr>
                <w:b/>
                <w:color w:val="2A2A2A"/>
              </w:rPr>
              <w:t>The greatest ongoing decision in the life of any believer is “God’s way or man’s Way.”</w:t>
            </w:r>
            <w:r>
              <w:rPr>
                <w:color w:val="2A2A2A"/>
              </w:rPr>
              <w:t xml:space="preserve">  This applies to time decisions, thought decisions, money decisions, and even prayer decisions.  When it comes to what you pray for, does God decide or do you?  Most people pray for what they think they need.  Just as God has a plan for your life, He also has a plan for your prayer life.  Just ask Him, He will tell you.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#5</w:t>
            </w:r>
            <w:r>
              <w:rPr>
                <w:color w:val="2A2A2A"/>
              </w:rPr>
              <w:t xml:space="preserve"> </w:t>
            </w:r>
            <w:r w:rsidRPr="000904E6">
              <w:rPr>
                <w:b/>
                <w:color w:val="2A2A2A"/>
              </w:rPr>
              <w:t xml:space="preserve">Your </w:t>
            </w:r>
            <w:proofErr w:type="spellStart"/>
            <w:r w:rsidRPr="000904E6">
              <w:rPr>
                <w:b/>
                <w:color w:val="2A2A2A"/>
              </w:rPr>
              <w:t>PiVAT</w:t>
            </w:r>
            <w:proofErr w:type="spellEnd"/>
            <w:r w:rsidRPr="000904E6">
              <w:rPr>
                <w:b/>
                <w:color w:val="2A2A2A"/>
              </w:rPr>
              <w:t xml:space="preserve"> Prayer List reminds you</w:t>
            </w:r>
            <w:r w:rsidRPr="00C9606E">
              <w:rPr>
                <w:color w:val="2A2A2A"/>
              </w:rPr>
              <w:t xml:space="preserve"> to ASK God what He wants you to pray for: </w:t>
            </w:r>
            <w:proofErr w:type="gramStart"/>
            <w:r w:rsidRPr="00C9606E">
              <w:rPr>
                <w:color w:val="2A2A2A"/>
              </w:rPr>
              <w:t>so</w:t>
            </w:r>
            <w:proofErr w:type="gramEnd"/>
            <w:r w:rsidRPr="00C9606E">
              <w:rPr>
                <w:color w:val="2A2A2A"/>
              </w:rPr>
              <w:t xml:space="preserve"> you pray His will</w:t>
            </w:r>
            <w:r>
              <w:rPr>
                <w:color w:val="2A2A2A"/>
              </w:rPr>
              <w:t>.  As Jesus becomes</w:t>
            </w:r>
            <w:r w:rsidRPr="00C9606E">
              <w:rPr>
                <w:color w:val="2A2A2A"/>
              </w:rPr>
              <w:t xml:space="preserve"> LORD of your time life, your thought life, and your</w:t>
            </w:r>
            <w:r>
              <w:rPr>
                <w:color w:val="2A2A2A"/>
              </w:rPr>
              <w:t xml:space="preserve"> money life, let him also direct your prayer life.  </w:t>
            </w:r>
            <w:r w:rsidRPr="00C9606E">
              <w:rPr>
                <w:color w:val="2A2A2A"/>
              </w:rPr>
              <w:t>Praying according to His will, results in the answers He wants to give!  </w:t>
            </w:r>
          </w:p>
          <w:p w:rsidR="00F63548" w:rsidRDefault="00F63548" w:rsidP="00C93E7F">
            <w:pPr>
              <w:pStyle w:val="NoSpacing"/>
              <w:rPr>
                <w:color w:val="2A2A2A"/>
              </w:rPr>
            </w:pPr>
          </w:p>
          <w:p w:rsidR="00F63548" w:rsidRDefault="00F63548" w:rsidP="00C93E7F">
            <w:pPr>
              <w:pStyle w:val="NoSpacing"/>
              <w:rPr>
                <w:color w:val="2A2A2A"/>
              </w:rPr>
            </w:pPr>
            <w:r w:rsidRPr="00621679">
              <w:rPr>
                <w:rStyle w:val="Strong"/>
                <w:b w:val="0"/>
                <w:color w:val="2A2A2A"/>
              </w:rPr>
              <w:t>I John 5:14-15</w:t>
            </w:r>
            <w:r w:rsidRPr="00C9606E">
              <w:rPr>
                <w:rStyle w:val="Strong"/>
                <w:color w:val="2A2A2A"/>
              </w:rPr>
              <w:t xml:space="preserve"> </w:t>
            </w:r>
            <w:r w:rsidRPr="00C9606E">
              <w:rPr>
                <w:color w:val="2A2A2A"/>
              </w:rPr>
              <w:t xml:space="preserve">- This is the confidence we have in approaching God: that if we ask anything </w:t>
            </w:r>
            <w:r w:rsidRPr="00621679">
              <w:rPr>
                <w:b/>
                <w:color w:val="2A2A2A"/>
              </w:rPr>
              <w:t>according to his will</w:t>
            </w:r>
            <w:r w:rsidRPr="00C9606E">
              <w:rPr>
                <w:color w:val="2A2A2A"/>
              </w:rPr>
              <w:t>, he hears us.  And if we know that he hears us - whatever we ask - we know that we have what we asked of him. </w:t>
            </w:r>
            <w:r>
              <w:rPr>
                <w:color w:val="2A2A2A"/>
              </w:rPr>
              <w:t xml:space="preserve"> </w:t>
            </w:r>
            <w:r w:rsidRPr="00C9606E">
              <w:rPr>
                <w:color w:val="2A2A2A"/>
              </w:rPr>
              <w:t>This passage is clear.  Pray God's will, and He will hear you, and He will give you what you ask for.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#6</w:t>
            </w:r>
            <w:r>
              <w:rPr>
                <w:color w:val="2A2A2A"/>
              </w:rPr>
              <w:t xml:space="preserve"> </w:t>
            </w:r>
            <w:r w:rsidRPr="000904E6">
              <w:rPr>
                <w:b/>
                <w:color w:val="2A2A2A"/>
              </w:rPr>
              <w:t>So how do I know</w:t>
            </w:r>
            <w:r>
              <w:rPr>
                <w:color w:val="2A2A2A"/>
              </w:rPr>
              <w:t xml:space="preserve"> if I’m praying “according to His will?”  </w:t>
            </w:r>
            <w:r>
              <w:rPr>
                <w:rStyle w:val="Strong"/>
                <w:color w:val="2A2A2A"/>
              </w:rPr>
              <w:t>Ask God</w:t>
            </w:r>
            <w:r>
              <w:rPr>
                <w:color w:val="2A2A2A"/>
              </w:rPr>
              <w:t xml:space="preserve"> what to pray for!  Whatever He tells you to pray- that's His will.  Do it.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#7</w:t>
            </w:r>
            <w:r>
              <w:rPr>
                <w:color w:val="2A2A2A"/>
              </w:rPr>
              <w:t xml:space="preserve"> </w:t>
            </w:r>
            <w:r w:rsidRPr="000904E6">
              <w:rPr>
                <w:b/>
                <w:color w:val="2A2A2A"/>
              </w:rPr>
              <w:t>And how do I know</w:t>
            </w:r>
            <w:r>
              <w:rPr>
                <w:color w:val="2A2A2A"/>
              </w:rPr>
              <w:t xml:space="preserve"> if ‘what I heard’ is really him or not?  </w:t>
            </w:r>
          </w:p>
          <w:p w:rsidR="00F63548" w:rsidRDefault="00F63548" w:rsidP="00C93E7F">
            <w:pPr>
              <w:pStyle w:val="NoSpacing"/>
              <w:rPr>
                <w:color w:val="2A2A2A"/>
              </w:rPr>
            </w:pPr>
            <w:r>
              <w:rPr>
                <w:color w:val="2A2A2A"/>
              </w:rPr>
              <w:t xml:space="preserve">First, </w:t>
            </w:r>
            <w:r w:rsidRPr="00621679">
              <w:rPr>
                <w:b/>
                <w:color w:val="2A2A2A"/>
              </w:rPr>
              <w:t>Know God’s Word</w:t>
            </w:r>
            <w:r>
              <w:rPr>
                <w:color w:val="2A2A2A"/>
              </w:rPr>
              <w:t xml:space="preserve">.  Whatever matches His Word is His leading, whatever doesn’t… is not.  </w:t>
            </w:r>
          </w:p>
          <w:p w:rsidR="00F63548" w:rsidRDefault="00F63548" w:rsidP="00C93E7F">
            <w:pPr>
              <w:pStyle w:val="NoSpacing"/>
              <w:rPr>
                <w:color w:val="2A2A2A"/>
              </w:rPr>
            </w:pPr>
            <w:r>
              <w:rPr>
                <w:color w:val="2A2A2A"/>
              </w:rPr>
              <w:t xml:space="preserve">Second, </w:t>
            </w:r>
            <w:r w:rsidRPr="00621679">
              <w:rPr>
                <w:b/>
                <w:color w:val="2A2A2A"/>
              </w:rPr>
              <w:t>Practice asking</w:t>
            </w:r>
            <w:r>
              <w:rPr>
                <w:color w:val="2A2A2A"/>
              </w:rPr>
              <w:t xml:space="preserve">.  Just like </w:t>
            </w:r>
            <w:proofErr w:type="spellStart"/>
            <w:r>
              <w:rPr>
                <w:color w:val="2A2A2A"/>
              </w:rPr>
              <w:t>PiVAT</w:t>
            </w:r>
            <w:proofErr w:type="spellEnd"/>
            <w:r>
              <w:rPr>
                <w:color w:val="2A2A2A"/>
              </w:rPr>
              <w:t xml:space="preserve"> - (getting God’s plan for your day) ask him what to pray, and then pray.  </w:t>
            </w:r>
          </w:p>
          <w:p w:rsidR="00F63548" w:rsidRDefault="00F63548" w:rsidP="00C93E7F">
            <w:pPr>
              <w:pStyle w:val="NoSpacing"/>
              <w:rPr>
                <w:color w:val="2A2A2A"/>
              </w:rPr>
            </w:pPr>
            <w:r>
              <w:rPr>
                <w:color w:val="2A2A2A"/>
              </w:rPr>
              <w:t xml:space="preserve">Third, </w:t>
            </w:r>
            <w:r>
              <w:rPr>
                <w:b/>
                <w:color w:val="2A2A2A"/>
              </w:rPr>
              <w:t>Believe H</w:t>
            </w:r>
            <w:r w:rsidRPr="00621679">
              <w:rPr>
                <w:b/>
                <w:color w:val="2A2A2A"/>
              </w:rPr>
              <w:t>is promise</w:t>
            </w:r>
            <w:r>
              <w:rPr>
                <w:color w:val="2A2A2A"/>
              </w:rPr>
              <w:t xml:space="preserve">.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James 1:5 - if any man lacks wisdom, let him ask of God, who gives liberally to all, without finding fault, and it will be given to him.  </w:t>
            </w:r>
          </w:p>
          <w:p w:rsidR="00F63548" w:rsidRDefault="00F63548" w:rsidP="00C93E7F">
            <w:pPr>
              <w:pStyle w:val="NoSpacing"/>
              <w:rPr>
                <w:color w:val="2A2A2A"/>
              </w:rPr>
            </w:pPr>
          </w:p>
          <w:p w:rsidR="00F63548" w:rsidRDefault="00F63548" w:rsidP="00C93E7F">
            <w:pPr>
              <w:pStyle w:val="NoSpacing"/>
              <w:rPr>
                <w:color w:val="2A2A2A"/>
              </w:rPr>
            </w:pPr>
            <w:r>
              <w:rPr>
                <w:color w:val="2A2A2A"/>
              </w:rPr>
              <w:t>Luke 11:11-13 - S</w:t>
            </w:r>
            <w:r w:rsidRPr="00675C00">
              <w:rPr>
                <w:color w:val="2A2A2A"/>
              </w:rPr>
              <w:t xml:space="preserve">o I say to you:  Ask and it will be given to you; seek and you will find, knock, and the door will be opened unto you.  For </w:t>
            </w:r>
            <w:r w:rsidRPr="000C690A">
              <w:rPr>
                <w:b/>
                <w:color w:val="2A2A2A"/>
              </w:rPr>
              <w:t>everyone who asks receives</w:t>
            </w:r>
            <w:r w:rsidRPr="00675C00">
              <w:rPr>
                <w:color w:val="2A2A2A"/>
              </w:rPr>
              <w:t xml:space="preserve">; he who seeks finds; and to him who knocks the door will be opened.  "Which of you fathers, if his son asks for a fish, will give him a snake instead?  Or if he asks for an egg, will give him a scorpion?  If you then, though you are evil, know how to give good gifts to your children, </w:t>
            </w:r>
            <w:r w:rsidRPr="000C690A">
              <w:rPr>
                <w:b/>
                <w:color w:val="2A2A2A"/>
              </w:rPr>
              <w:t>how much more will your Father in heaven give the Holy Spirit</w:t>
            </w:r>
            <w:r w:rsidRPr="00675C00">
              <w:rPr>
                <w:color w:val="2A2A2A"/>
              </w:rPr>
              <w:t xml:space="preserve"> to those who ask him?</w:t>
            </w:r>
            <w:r>
              <w:rPr>
                <w:color w:val="2A2A2A"/>
              </w:rPr>
              <w:t xml:space="preserve">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#8 Never doubt that God will answer your prayer of “what to pray.”</w:t>
            </w:r>
            <w:r>
              <w:rPr>
                <w:color w:val="2A2A2A"/>
              </w:rPr>
              <w:t xml:space="preserve">  If you ask for a fish - will he give you a snake? Asking for the Holy Spirit to lead you, is always a prayer God will answer. </w:t>
            </w:r>
            <w:r>
              <w:rPr>
                <w:color w:val="2A2A2A"/>
              </w:rPr>
              <w:br/>
            </w:r>
          </w:p>
          <w:p w:rsidR="00F63548" w:rsidRDefault="00F63548" w:rsidP="00C93E7F">
            <w:pPr>
              <w:pStyle w:val="NoSpacing"/>
              <w:rPr>
                <w:color w:val="2A2A2A"/>
              </w:rPr>
            </w:pPr>
            <w:r w:rsidRPr="00CC3318">
              <w:rPr>
                <w:b/>
                <w:color w:val="2A2A2A"/>
              </w:rPr>
              <w:t>#9 “You have not because you ask not.”</w:t>
            </w:r>
            <w:r>
              <w:rPr>
                <w:color w:val="2A2A2A"/>
              </w:rPr>
              <w:t>  This truth is not for you to 'get more stuff,' it applies to getting wisdom, specific direction, Kingdom understanding.  To hear his voice clearly: ask and you will receive (what to pray) so you can ask and receive (what God told you to pray).  That's God's promise.  </w:t>
            </w:r>
          </w:p>
          <w:p w:rsidR="00F63548" w:rsidRDefault="00F63548" w:rsidP="00C93E7F">
            <w:pPr>
              <w:pStyle w:val="NoSpacing"/>
              <w:rPr>
                <w:color w:val="2A2A2A"/>
              </w:rPr>
            </w:pPr>
          </w:p>
          <w:p w:rsidR="00F63548" w:rsidRDefault="00F63548" w:rsidP="00C93E7F">
            <w:pPr>
              <w:pStyle w:val="NoSpacing"/>
              <w:rPr>
                <w:color w:val="2A2A2A"/>
              </w:rPr>
            </w:pPr>
            <w:r w:rsidRPr="00CC3318">
              <w:rPr>
                <w:b/>
                <w:color w:val="2A2A2A"/>
              </w:rPr>
              <w:t>#10 The Holy Spirit knows</w:t>
            </w:r>
            <w:r>
              <w:rPr>
                <w:color w:val="2A2A2A"/>
              </w:rPr>
              <w:t xml:space="preserve"> the will of the Father for you.  He will surely show you what to pray.   </w:t>
            </w:r>
          </w:p>
          <w:p w:rsidR="00F63548" w:rsidRDefault="00F63548" w:rsidP="00C93E7F">
            <w:pPr>
              <w:pStyle w:val="NoSpacing"/>
              <w:rPr>
                <w:color w:val="2A2A2A"/>
              </w:rPr>
            </w:pPr>
          </w:p>
          <w:p w:rsidR="00F63548" w:rsidRPr="00A85F6A" w:rsidRDefault="00F63548" w:rsidP="00C93E7F">
            <w:pPr>
              <w:pStyle w:val="NoSpacing"/>
              <w:rPr>
                <w:color w:val="2A2A2A"/>
              </w:rPr>
            </w:pP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Pr="00135C1D" w:rsidRDefault="00F63548" w:rsidP="00F63548">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w:t>
      </w:r>
      <w:r w:rsidRPr="008B24C6">
        <w:rPr>
          <w:b/>
          <w:sz w:val="36"/>
          <w:szCs w:val="36"/>
        </w:rPr>
        <w:t xml:space="preserve">PRAYER LIST </w:t>
      </w:r>
      <w:r w:rsidRPr="008B24C6">
        <w:rPr>
          <w:sz w:val="36"/>
          <w:szCs w:val="36"/>
        </w:rPr>
        <w:t>- Let God make your prayer decisions</w:t>
      </w:r>
      <w:r w:rsidRPr="00135C1D">
        <w:rPr>
          <w:sz w:val="32"/>
          <w:szCs w:val="32"/>
        </w:rPr>
        <w:t xml:space="preserve"> </w:t>
      </w:r>
      <w:r>
        <w:rPr>
          <w:sz w:val="32"/>
          <w:szCs w:val="32"/>
        </w:rPr>
        <w:t xml:space="preserve">    </w:t>
      </w:r>
      <w:r w:rsidRPr="008B24C6">
        <w:rPr>
          <w:sz w:val="28"/>
          <w:szCs w:val="28"/>
        </w:rPr>
        <w:t xml:space="preserve">     </w:t>
      </w:r>
    </w:p>
    <w:p w:rsidR="00F63548" w:rsidRPr="008B24C6" w:rsidRDefault="00F63548" w:rsidP="00F63548">
      <w:pPr>
        <w:pStyle w:val="NoSpacing"/>
        <w:rPr>
          <w:sz w:val="20"/>
          <w:szCs w:val="20"/>
        </w:rPr>
      </w:pPr>
      <w:r>
        <w:rPr>
          <w:sz w:val="18"/>
          <w:szCs w:val="18"/>
        </w:rPr>
        <w:t xml:space="preserve">                     </w:t>
      </w:r>
      <w:r w:rsidRPr="008B24C6">
        <w:rPr>
          <w:sz w:val="20"/>
          <w:szCs w:val="20"/>
        </w:rPr>
        <w:t xml:space="preserve">Ask HIM what HE wants you to pray.  Then, Pray His Will.     </w:t>
      </w:r>
      <w:r w:rsidRPr="008B24C6">
        <w:rPr>
          <w:b/>
          <w:sz w:val="20"/>
          <w:szCs w:val="20"/>
        </w:rPr>
        <w:t>MONTH:</w:t>
      </w:r>
      <w:r w:rsidRPr="008B24C6">
        <w:rPr>
          <w:sz w:val="20"/>
          <w:szCs w:val="20"/>
        </w:rPr>
        <w:t xml:space="preserve">  </w:t>
      </w:r>
    </w:p>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749"/>
        <w:gridCol w:w="3658"/>
        <w:gridCol w:w="806"/>
        <w:gridCol w:w="749"/>
        <w:gridCol w:w="3658"/>
        <w:gridCol w:w="749"/>
      </w:tblGrid>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Immediate</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Work</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Family</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Intercessory</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Long Term</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r>
              <w:rPr>
                <w:sz w:val="32"/>
                <w:szCs w:val="32"/>
              </w:rPr>
              <w:t xml:space="preserve">     </w:t>
            </w: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bl>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5760"/>
        <w:gridCol w:w="4590"/>
      </w:tblGrid>
      <w:tr w:rsidR="00F63548" w:rsidRPr="00874DE0" w:rsidTr="00C93E7F">
        <w:tc>
          <w:tcPr>
            <w:tcW w:w="5760" w:type="dxa"/>
          </w:tcPr>
          <w:p w:rsidR="00F63548" w:rsidRDefault="00F63548" w:rsidP="00C93E7F">
            <w:pPr>
              <w:pStyle w:val="NoSpacing"/>
              <w:rPr>
                <w:b/>
                <w:sz w:val="16"/>
                <w:szCs w:val="16"/>
              </w:rPr>
            </w:pPr>
            <w:proofErr w:type="spellStart"/>
            <w:r>
              <w:rPr>
                <w:b/>
                <w:sz w:val="16"/>
                <w:szCs w:val="16"/>
              </w:rPr>
              <w:t>PiVAT</w:t>
            </w:r>
            <w:proofErr w:type="spellEnd"/>
            <w:r>
              <w:rPr>
                <w:b/>
                <w:sz w:val="16"/>
                <w:szCs w:val="16"/>
              </w:rPr>
              <w:t xml:space="preserve"> PRAYER LIST is God’s Plan for you to pray.                           hearwelldone.org</w:t>
            </w:r>
          </w:p>
          <w:p w:rsidR="00F63548" w:rsidRDefault="00F63548" w:rsidP="00C93E7F">
            <w:pPr>
              <w:pStyle w:val="NoSpacing"/>
              <w:tabs>
                <w:tab w:val="center" w:pos="2139"/>
              </w:tabs>
              <w:jc w:val="both"/>
              <w:rPr>
                <w:b/>
                <w:sz w:val="16"/>
                <w:szCs w:val="16"/>
              </w:rPr>
            </w:pP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 </w:t>
            </w:r>
            <w:r w:rsidRPr="00AD70D7">
              <w:rPr>
                <w:sz w:val="16"/>
                <w:szCs w:val="16"/>
              </w:rPr>
              <w:t>Proverbs 14:12</w:t>
            </w:r>
          </w:p>
          <w:p w:rsidR="00F63548" w:rsidRPr="00CE79C9" w:rsidRDefault="00F63548" w:rsidP="00C93E7F">
            <w:pPr>
              <w:tabs>
                <w:tab w:val="left" w:pos="4155"/>
                <w:tab w:val="left" w:pos="4680"/>
              </w:tabs>
            </w:pPr>
            <w:r>
              <w:rPr>
                <w:sz w:val="16"/>
                <w:szCs w:val="16"/>
              </w:rPr>
              <w:t xml:space="preserve">This is the confidence we have in approaching God: that if we ask anything according to his will, he hears us.  And if we know that he hears us – whatever we ask – we know that we have what we asked of him. - </w:t>
            </w:r>
            <w:r w:rsidRPr="00AD70D7">
              <w:rPr>
                <w:sz w:val="16"/>
                <w:szCs w:val="16"/>
              </w:rPr>
              <w:t>I John 5:14-</w:t>
            </w:r>
            <w:proofErr w:type="gramStart"/>
            <w:r w:rsidRPr="00AD70D7">
              <w:rPr>
                <w:sz w:val="16"/>
                <w:szCs w:val="16"/>
              </w:rPr>
              <w:t>15</w:t>
            </w:r>
            <w:r>
              <w:rPr>
                <w:sz w:val="16"/>
                <w:szCs w:val="16"/>
              </w:rPr>
              <w:t xml:space="preserve">  </w:t>
            </w:r>
            <w:r>
              <w:tab/>
            </w:r>
            <w:proofErr w:type="gramEnd"/>
          </w:p>
        </w:tc>
        <w:tc>
          <w:tcPr>
            <w:tcW w:w="4590" w:type="dxa"/>
          </w:tcPr>
          <w:p w:rsidR="00F63548" w:rsidRPr="00B36CA3" w:rsidRDefault="00F63548" w:rsidP="00C93E7F">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PRAYER LIST for the Month (Conv Log Insert #3)</w:t>
            </w:r>
          </w:p>
          <w:p w:rsidR="00F63548" w:rsidRPr="00874DE0" w:rsidRDefault="00F63548" w:rsidP="00C93E7F">
            <w:pPr>
              <w:pStyle w:val="NoSpacing"/>
              <w:tabs>
                <w:tab w:val="center" w:pos="2139"/>
              </w:tabs>
              <w:jc w:val="both"/>
              <w:rPr>
                <w:sz w:val="16"/>
                <w:szCs w:val="16"/>
              </w:rPr>
            </w:pPr>
            <w:r>
              <w:rPr>
                <w:sz w:val="16"/>
                <w:szCs w:val="16"/>
              </w:rPr>
              <w:t>Ask God what HE wants you to pray!  Write the date you began praying for this and the date God Answered this prayer. Once you know what God wants you to pray, pray. The fervent effectual prayer of a righteous person is powerful and effective. - James 5:16</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B61BA3">
      <w:pPr>
        <w:pStyle w:val="NoSpacing"/>
        <w:rPr>
          <w:sz w:val="16"/>
          <w:szCs w:val="16"/>
        </w:rPr>
      </w:pPr>
    </w:p>
    <w:sectPr w:rsidR="00F63548"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09" w:rsidRDefault="00E70A09" w:rsidP="003046A2">
      <w:r>
        <w:separator/>
      </w:r>
    </w:p>
  </w:endnote>
  <w:endnote w:type="continuationSeparator" w:id="0">
    <w:p w:rsidR="00E70A09" w:rsidRDefault="00E70A09"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09" w:rsidRDefault="00E70A09" w:rsidP="003046A2">
      <w:r>
        <w:separator/>
      </w:r>
    </w:p>
  </w:footnote>
  <w:footnote w:type="continuationSeparator" w:id="0">
    <w:p w:rsidR="00E70A09" w:rsidRDefault="00E70A09"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3194"/>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8619D"/>
    <w:rsid w:val="00190D15"/>
    <w:rsid w:val="00191669"/>
    <w:rsid w:val="001940FE"/>
    <w:rsid w:val="001A1913"/>
    <w:rsid w:val="001A4421"/>
    <w:rsid w:val="001A6CF1"/>
    <w:rsid w:val="001A7BF1"/>
    <w:rsid w:val="001A7E18"/>
    <w:rsid w:val="001B0C49"/>
    <w:rsid w:val="001B2769"/>
    <w:rsid w:val="001B79D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BC4"/>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43DD"/>
    <w:rsid w:val="0065318C"/>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19D0"/>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2BB2"/>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0A0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273F"/>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B5E0-D7DE-45AB-B0EB-F56F20A0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2017-07-06T20:56:00Z</cp:lastPrinted>
  <dcterms:created xsi:type="dcterms:W3CDTF">2017-10-06T15:00:00Z</dcterms:created>
  <dcterms:modified xsi:type="dcterms:W3CDTF">2017-10-06T15:01:00Z</dcterms:modified>
</cp:coreProperties>
</file>