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B" w:rsidRDefault="00A37A2B" w:rsidP="00A37A2B">
      <w:pPr>
        <w:pStyle w:val="NoSpacing"/>
        <w:rPr>
          <w:sz w:val="28"/>
          <w:szCs w:val="28"/>
        </w:rPr>
      </w:pPr>
      <w:r w:rsidRPr="00E01C4B">
        <w:rPr>
          <w:b/>
          <w:sz w:val="36"/>
          <w:szCs w:val="36"/>
        </w:rPr>
        <w:t xml:space="preserve">         </w:t>
      </w:r>
      <w:r w:rsidR="004E2150">
        <w:rPr>
          <w:b/>
          <w:sz w:val="36"/>
          <w:szCs w:val="36"/>
        </w:rPr>
        <w:t xml:space="preserve">   </w:t>
      </w:r>
      <w:r w:rsidR="001F2557">
        <w:rPr>
          <w:b/>
          <w:sz w:val="36"/>
          <w:szCs w:val="36"/>
        </w:rPr>
        <w:t xml:space="preserve">  </w:t>
      </w:r>
      <w:r w:rsidR="00960C23">
        <w:rPr>
          <w:b/>
          <w:sz w:val="36"/>
          <w:szCs w:val="36"/>
        </w:rPr>
        <w:t xml:space="preserve">How2 </w:t>
      </w:r>
      <w:r w:rsidR="00DC549F">
        <w:rPr>
          <w:b/>
          <w:sz w:val="36"/>
          <w:szCs w:val="36"/>
        </w:rPr>
        <w:t>Insert #</w:t>
      </w:r>
      <w:r w:rsidR="00B94DD7">
        <w:rPr>
          <w:b/>
          <w:sz w:val="36"/>
          <w:szCs w:val="36"/>
        </w:rPr>
        <w:t xml:space="preserve">1 </w:t>
      </w:r>
      <w:r w:rsidR="00B94DD7">
        <w:rPr>
          <w:sz w:val="36"/>
          <w:szCs w:val="36"/>
        </w:rPr>
        <w:t xml:space="preserve">– </w:t>
      </w:r>
      <w:r w:rsidR="00E17234">
        <w:rPr>
          <w:sz w:val="36"/>
          <w:szCs w:val="36"/>
        </w:rPr>
        <w:t>PRISM Topics</w:t>
      </w:r>
      <w:r w:rsidR="00213D1A">
        <w:rPr>
          <w:sz w:val="36"/>
          <w:szCs w:val="36"/>
        </w:rPr>
        <w:t xml:space="preserve"> </w:t>
      </w:r>
      <w:r w:rsidR="004E2150">
        <w:rPr>
          <w:sz w:val="36"/>
          <w:szCs w:val="36"/>
        </w:rPr>
        <w:t>–</w:t>
      </w:r>
      <w:r w:rsidR="00E82040">
        <w:rPr>
          <w:sz w:val="36"/>
          <w:szCs w:val="36"/>
        </w:rPr>
        <w:t xml:space="preserve"> </w:t>
      </w:r>
      <w:r w:rsidR="00B94DD7">
        <w:rPr>
          <w:sz w:val="36"/>
          <w:szCs w:val="36"/>
        </w:rPr>
        <w:t>Basic</w:t>
      </w:r>
      <w:r w:rsidR="00960C23">
        <w:rPr>
          <w:sz w:val="36"/>
          <w:szCs w:val="36"/>
        </w:rPr>
        <w:t xml:space="preserve"> </w:t>
      </w:r>
      <w:r w:rsidR="00B94DD7">
        <w:rPr>
          <w:sz w:val="36"/>
          <w:szCs w:val="36"/>
        </w:rPr>
        <w:t xml:space="preserve">                           </w:t>
      </w:r>
      <w:r w:rsidRPr="007323E1">
        <w:rPr>
          <w:sz w:val="18"/>
          <w:szCs w:val="18"/>
        </w:rPr>
        <w:t>hearwelldone.org</w:t>
      </w:r>
    </w:p>
    <w:p w:rsidR="00A37A2B" w:rsidRPr="002254F4" w:rsidRDefault="00A37A2B" w:rsidP="00A37A2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37A2B" w:rsidTr="00F4652F">
        <w:tc>
          <w:tcPr>
            <w:tcW w:w="10440" w:type="dxa"/>
          </w:tcPr>
          <w:p w:rsidR="004B3540" w:rsidRDefault="00417AFB" w:rsidP="005D1390">
            <w:pPr>
              <w:pStyle w:val="NoSpacing"/>
              <w:tabs>
                <w:tab w:val="left" w:pos="1380"/>
              </w:tabs>
            </w:pPr>
            <w:r w:rsidRPr="00417AFB">
              <w:rPr>
                <w:rStyle w:val="Strong"/>
              </w:rPr>
              <w:t>How2  Insert #1</w:t>
            </w:r>
            <w:r w:rsidRPr="00417AFB">
              <w:t xml:space="preserve"> -  One of three inserts for your Conversation Log which will typically last a month.</w:t>
            </w:r>
            <w:r w:rsidRPr="00417AFB">
              <w:br/>
              <w:t>These 3 Inserts are powerful tools that God will use to help you live your best life!  The life He has for you!</w:t>
            </w:r>
            <w:r w:rsidRPr="00417AFB">
              <w:br/>
            </w:r>
            <w:r w:rsidRPr="00417AFB">
              <w:br/>
            </w:r>
            <w:r w:rsidRPr="00417AFB">
              <w:rPr>
                <w:rStyle w:val="Strong"/>
              </w:rPr>
              <w:t>Insert #1</w:t>
            </w:r>
            <w:r w:rsidRPr="00417AFB">
              <w:t xml:space="preserve"> - God's Word - a PRISM Topic, Relationship Topic, or PRISM Topic Packet - to take with you to Meditate on God's Word today!  Ask Him which one to take, and come back to it throughout the day.</w:t>
            </w:r>
            <w:r w:rsidRPr="00417AFB">
              <w:br/>
            </w:r>
            <w:r w:rsidRPr="00417AFB">
              <w:br/>
            </w:r>
            <w:r w:rsidRPr="00417AFB">
              <w:rPr>
                <w:rStyle w:val="Strong"/>
              </w:rPr>
              <w:t>Insert #2</w:t>
            </w:r>
            <w:r w:rsidRPr="00417AFB">
              <w:t xml:space="preserve"> - Monthly Tools - that apply to this month's Conversation Log - keep it with this month's log even when the month ends.  Then just print a new one for next month.</w:t>
            </w:r>
            <w:r w:rsidRPr="00417AFB">
              <w:br/>
            </w:r>
            <w:r w:rsidRPr="00417AFB">
              <w:br/>
            </w:r>
            <w:r w:rsidRPr="00417AFB">
              <w:rPr>
                <w:rStyle w:val="Strong"/>
              </w:rPr>
              <w:t>Insert #3</w:t>
            </w:r>
            <w:r w:rsidRPr="00417AFB">
              <w:t xml:space="preserve"> - Yearly Tools - PiVAT Yearly and PiVAT Monthly's for the entire year - take this insert with you to each new month's Conversation Log this year.  Then print a new one for next year. </w:t>
            </w:r>
            <w:r w:rsidRPr="00417AFB">
              <w:br/>
            </w:r>
            <w:r w:rsidRPr="00417AFB">
              <w:br/>
            </w:r>
            <w:hyperlink r:id="rId7" w:history="1">
              <w:r w:rsidRPr="00417AFB">
                <w:rPr>
                  <w:rStyle w:val="Hyperlink"/>
                </w:rPr>
                <w:t>Conversation Log</w:t>
              </w:r>
            </w:hyperlink>
            <w:r w:rsidRPr="00417AFB">
              <w:t xml:space="preserve"> - Every conversation you have with God, yourself of others - through which God reveals specific instruction for your life!   See PRISM Topic: </w:t>
            </w:r>
            <w:hyperlink r:id="rId8" w:history="1">
              <w:r w:rsidRPr="00417AFB">
                <w:rPr>
                  <w:rStyle w:val="Hyperlink"/>
                </w:rPr>
                <w:t>Write It Down</w:t>
              </w:r>
            </w:hyperlink>
            <w:r w:rsidRPr="00417AFB">
              <w:t xml:space="preserve">.   A Conversation Log will always contain 3 types of pages.  </w:t>
            </w:r>
            <w:hyperlink r:id="rId9" w:history="1">
              <w:r w:rsidRPr="00417AFB">
                <w:rPr>
                  <w:rStyle w:val="Hyperlink"/>
                </w:rPr>
                <w:t>PiVAT</w:t>
              </w:r>
            </w:hyperlink>
            <w:r w:rsidRPr="00417AFB">
              <w:t xml:space="preserve"> for today, </w:t>
            </w:r>
            <w:hyperlink r:id="rId10" w:history="1">
              <w:r w:rsidRPr="00417AFB">
                <w:rPr>
                  <w:rStyle w:val="Hyperlink"/>
                </w:rPr>
                <w:t>PRISM</w:t>
              </w:r>
            </w:hyperlink>
            <w:r w:rsidRPr="00417AFB">
              <w:t xml:space="preserve"> for today, and a </w:t>
            </w:r>
            <w:hyperlink r:id="rId11" w:history="1">
              <w:r w:rsidRPr="00417AFB">
                <w:rPr>
                  <w:rStyle w:val="Hyperlink"/>
                </w:rPr>
                <w:t xml:space="preserve">Conversations </w:t>
              </w:r>
            </w:hyperlink>
            <w:r w:rsidRPr="00417AFB">
              <w:t>Page.  </w:t>
            </w:r>
            <w:r w:rsidRPr="00417AFB">
              <w:br/>
            </w:r>
            <w:r w:rsidRPr="00417AFB">
              <w:br/>
              <w:t xml:space="preserve">The 3 Inserts for your Conversation Log are to </w:t>
            </w:r>
            <w:r w:rsidRPr="00417AFB">
              <w:rPr>
                <w:b/>
              </w:rPr>
              <w:t>Meditate on God's Word Daily</w:t>
            </w:r>
            <w:r w:rsidRPr="00417AFB">
              <w:t xml:space="preserve">, to </w:t>
            </w:r>
            <w:r w:rsidRPr="00417AFB">
              <w:rPr>
                <w:b/>
              </w:rPr>
              <w:t>keep monthly tools that help you walk in God's plan for you this month</w:t>
            </w:r>
            <w:r w:rsidRPr="00417AFB">
              <w:t xml:space="preserve">, and to keep your </w:t>
            </w:r>
            <w:r w:rsidRPr="00417AFB">
              <w:rPr>
                <w:b/>
              </w:rPr>
              <w:t>PiVAT Tools for the months of this year</w:t>
            </w:r>
            <w:r w:rsidRPr="00417AFB">
              <w:t xml:space="preserve"> so you can see at a glance what God has done, and what He is leading you to do. </w:t>
            </w:r>
            <w:r w:rsidRPr="00417AFB">
              <w:br/>
            </w:r>
            <w:r w:rsidRPr="00417AFB">
              <w:br/>
              <w:t>Just Print these Inserts, trim the margins, staple each, and keep them in the front or back cover of a Norcom 9x7 Composition Notebook - which makes for an ideal sized Conversation Log ($0.97 at Walmart). </w:t>
            </w:r>
          </w:p>
          <w:p w:rsidR="00417AFB" w:rsidRDefault="00417AFB" w:rsidP="005D1390">
            <w:pPr>
              <w:pStyle w:val="NoSpacing"/>
              <w:tabs>
                <w:tab w:val="left" w:pos="1380"/>
              </w:tabs>
              <w:rPr>
                <w:color w:val="2A2A2A"/>
              </w:rPr>
            </w:pPr>
          </w:p>
          <w:p w:rsidR="00417AFB" w:rsidRDefault="00417AFB" w:rsidP="005D1390">
            <w:pPr>
              <w:pStyle w:val="NoSpacing"/>
              <w:tabs>
                <w:tab w:val="left" w:pos="1380"/>
              </w:tabs>
            </w:pPr>
            <w:r w:rsidRPr="00B17407">
              <w:rPr>
                <w:b/>
                <w:sz w:val="28"/>
                <w:szCs w:val="28"/>
              </w:rPr>
              <w:t>How2 Insert #1</w:t>
            </w:r>
            <w:r w:rsidRPr="00417AFB">
              <w:br/>
            </w:r>
            <w:r w:rsidRPr="00417AFB">
              <w:br/>
              <w:t>Insert #1 for your Conversation Log will always be God’s Word.  </w:t>
            </w:r>
            <w:r w:rsidRPr="00417AFB">
              <w:br/>
            </w:r>
            <w:r w:rsidRPr="00417AFB">
              <w:br/>
              <w:t>Insert #1 is your M: Meditate on the Word of PRISM (5 things you can do in God’s Word every day)</w:t>
            </w:r>
            <w:r w:rsidRPr="00417AFB">
              <w:br/>
            </w:r>
            <w:r w:rsidRPr="00417AFB">
              <w:br/>
              <w:t>For Insert #1:</w:t>
            </w:r>
            <w:r w:rsidRPr="00417AFB">
              <w:br/>
              <w:t xml:space="preserve">Use either a single </w:t>
            </w:r>
            <w:hyperlink r:id="rId12" w:history="1">
              <w:r w:rsidRPr="00417AFB">
                <w:rPr>
                  <w:rStyle w:val="Hyperlink"/>
                </w:rPr>
                <w:t xml:space="preserve">PRISM Topic </w:t>
              </w:r>
            </w:hyperlink>
            <w:r w:rsidRPr="00417AFB">
              <w:t xml:space="preserve">(God’s Word on a subject) - like </w:t>
            </w:r>
            <w:hyperlink r:id="rId13" w:history="1">
              <w:r w:rsidRPr="00417AFB">
                <w:rPr>
                  <w:rStyle w:val="Hyperlink"/>
                </w:rPr>
                <w:t>Speak Life</w:t>
              </w:r>
            </w:hyperlink>
            <w:r w:rsidRPr="00417AFB">
              <w:t xml:space="preserve">, or </w:t>
            </w:r>
            <w:hyperlink r:id="rId14" w:history="1">
              <w:r w:rsidRPr="00417AFB">
                <w:rPr>
                  <w:rStyle w:val="Hyperlink"/>
                </w:rPr>
                <w:t>Life Purpose &amp; Direction</w:t>
              </w:r>
            </w:hyperlink>
            <w:r w:rsidRPr="00417AFB">
              <w:t>;</w:t>
            </w:r>
            <w:r w:rsidRPr="00417AFB">
              <w:br/>
            </w:r>
            <w:r w:rsidRPr="00417AFB">
              <w:br/>
              <w:t xml:space="preserve">A </w:t>
            </w:r>
            <w:hyperlink r:id="rId15" w:history="1">
              <w:r w:rsidRPr="00417AFB">
                <w:rPr>
                  <w:rStyle w:val="Hyperlink"/>
                </w:rPr>
                <w:t>Relationship Topic</w:t>
              </w:r>
            </w:hyperlink>
            <w:r w:rsidRPr="00417AFB">
              <w:t xml:space="preserve"> (a perspective from God’s Word on Relationships) - like </w:t>
            </w:r>
            <w:hyperlink r:id="rId16" w:history="1">
              <w:r w:rsidRPr="00417AFB">
                <w:rPr>
                  <w:rStyle w:val="Hyperlink"/>
                </w:rPr>
                <w:t>Love for Others</w:t>
              </w:r>
            </w:hyperlink>
            <w:r w:rsidRPr="00417AFB">
              <w:t xml:space="preserve"> or </w:t>
            </w:r>
            <w:hyperlink r:id="rId17" w:history="1">
              <w:r w:rsidRPr="00417AFB">
                <w:rPr>
                  <w:rStyle w:val="Hyperlink"/>
                </w:rPr>
                <w:t>This Hour</w:t>
              </w:r>
            </w:hyperlink>
            <w:r w:rsidRPr="00417AFB">
              <w:t>;</w:t>
            </w:r>
            <w:r w:rsidRPr="00417AFB">
              <w:br/>
            </w:r>
            <w:r w:rsidRPr="00417AFB">
              <w:br/>
              <w:t>Or a PRISM Topic Packet (a grouping of single PRISM Topics and Relationship Topics on similar subjects) - Like PRISM Topics – Basic, The Fear of the LORD, The Holy Spirit, or 11 Ways to Grow in Prayer.  You can also create your Own PRISM Topic Packet of your favorite PRISM Topics, or make new ones on your own.</w:t>
            </w:r>
            <w:r w:rsidRPr="00417AFB">
              <w:rPr>
                <w:rStyle w:val="Strong"/>
              </w:rPr>
              <w:t xml:space="preserve">  </w:t>
            </w:r>
            <w:r w:rsidRPr="00417AFB">
              <w:br/>
            </w:r>
            <w:r w:rsidRPr="00417AFB">
              <w:br/>
            </w:r>
            <w:r w:rsidRPr="00417AFB">
              <w:rPr>
                <w:rStyle w:val="Strong"/>
              </w:rPr>
              <w:t>PRISM Topics</w:t>
            </w:r>
            <w:r w:rsidRPr="00417AFB">
              <w:t xml:space="preserve"> help you meditate on His Word, so His thoughts become your thoughts – to establish you in wisdom.  </w:t>
            </w:r>
            <w:r w:rsidRPr="00B17407">
              <w:rPr>
                <w:b/>
              </w:rPr>
              <w:t>Ask God what PRISM Topics He wants you to take as Insert #1 to meditate on today</w:t>
            </w:r>
            <w:r w:rsidRPr="00417AFB">
              <w:t>; and use your in-between minutes for good!</w:t>
            </w:r>
          </w:p>
          <w:p w:rsidR="00417AFB" w:rsidRPr="00417AFB" w:rsidRDefault="00417AFB" w:rsidP="005D1390">
            <w:pPr>
              <w:pStyle w:val="NoSpacing"/>
              <w:tabs>
                <w:tab w:val="left" w:pos="1380"/>
              </w:tabs>
              <w:rPr>
                <w:color w:val="2A2A2A"/>
              </w:rPr>
            </w:pPr>
          </w:p>
        </w:tc>
      </w:tr>
    </w:tbl>
    <w:p w:rsidR="00A37A2B" w:rsidRPr="000E4F2C" w:rsidRDefault="00A37A2B" w:rsidP="00A37A2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RPr="000E4F2C" w:rsidTr="00F4652F">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37A2B" w:rsidRDefault="00A37A2B" w:rsidP="000E4F2C">
      <w:pPr>
        <w:pStyle w:val="NoSpacing"/>
        <w:rPr>
          <w:sz w:val="16"/>
          <w:szCs w:val="16"/>
        </w:rPr>
      </w:pPr>
    </w:p>
    <w:p w:rsidR="00A37A2B" w:rsidRDefault="00A37A2B" w:rsidP="00A37A2B">
      <w:pPr>
        <w:pStyle w:val="NoSpacing"/>
        <w:rPr>
          <w:sz w:val="16"/>
          <w:szCs w:val="16"/>
        </w:rPr>
      </w:pPr>
    </w:p>
    <w:p w:rsidR="00877145" w:rsidRDefault="00877145" w:rsidP="00A37A2B">
      <w:pPr>
        <w:pStyle w:val="NoSpacing"/>
        <w:rPr>
          <w:sz w:val="16"/>
          <w:szCs w:val="16"/>
        </w:rPr>
      </w:pPr>
    </w:p>
    <w:p w:rsidR="00A37A2B" w:rsidRDefault="00A37A2B" w:rsidP="00EB34A1">
      <w:pPr>
        <w:pStyle w:val="NoSpacing"/>
        <w:rPr>
          <w:sz w:val="16"/>
          <w:szCs w:val="16"/>
        </w:rPr>
      </w:pPr>
    </w:p>
    <w:p w:rsidR="00417AFB" w:rsidRDefault="00417AFB" w:rsidP="00417AFB">
      <w:pPr>
        <w:pStyle w:val="NoSpacing"/>
        <w:rPr>
          <w:sz w:val="28"/>
          <w:szCs w:val="28"/>
        </w:rPr>
      </w:pPr>
      <w:r w:rsidRPr="00E01C4B">
        <w:rPr>
          <w:b/>
          <w:sz w:val="36"/>
          <w:szCs w:val="36"/>
        </w:rPr>
        <w:lastRenderedPageBreak/>
        <w:t xml:space="preserve">         </w:t>
      </w:r>
      <w:r>
        <w:rPr>
          <w:b/>
          <w:sz w:val="36"/>
          <w:szCs w:val="36"/>
        </w:rPr>
        <w:t xml:space="preserve">     </w:t>
      </w:r>
      <w:r w:rsidR="00960C23">
        <w:rPr>
          <w:b/>
          <w:sz w:val="36"/>
          <w:szCs w:val="36"/>
        </w:rPr>
        <w:t xml:space="preserve">How2 </w:t>
      </w:r>
      <w:r>
        <w:rPr>
          <w:b/>
          <w:sz w:val="36"/>
          <w:szCs w:val="36"/>
        </w:rPr>
        <w:t xml:space="preserve">Insert #1 </w:t>
      </w:r>
      <w:r>
        <w:rPr>
          <w:sz w:val="36"/>
          <w:szCs w:val="36"/>
        </w:rPr>
        <w:t xml:space="preserve">– PRISM Topics – Basic </w:t>
      </w:r>
      <w:r w:rsidR="00960C23">
        <w:rPr>
          <w:sz w:val="36"/>
          <w:szCs w:val="36"/>
        </w:rPr>
        <w:t xml:space="preserve">(2) </w:t>
      </w:r>
      <w:r>
        <w:rPr>
          <w:sz w:val="36"/>
          <w:szCs w:val="36"/>
        </w:rPr>
        <w:t xml:space="preserve">                     </w:t>
      </w:r>
      <w:r w:rsidRPr="007323E1">
        <w:rPr>
          <w:sz w:val="18"/>
          <w:szCs w:val="18"/>
        </w:rPr>
        <w:t>hearwelldone.org</w:t>
      </w:r>
    </w:p>
    <w:p w:rsidR="00417AFB" w:rsidRPr="002254F4" w:rsidRDefault="00417AFB" w:rsidP="00417AF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7AFB" w:rsidTr="00417AFB">
        <w:tc>
          <w:tcPr>
            <w:tcW w:w="10440" w:type="dxa"/>
          </w:tcPr>
          <w:p w:rsidR="00B17407" w:rsidRDefault="00B17407" w:rsidP="00417AFB">
            <w:pPr>
              <w:pStyle w:val="NoSpacing"/>
              <w:tabs>
                <w:tab w:val="left" w:pos="1380"/>
              </w:tabs>
            </w:pPr>
            <w:r w:rsidRPr="00B17407">
              <w:rPr>
                <w:b/>
                <w:sz w:val="28"/>
                <w:szCs w:val="28"/>
              </w:rPr>
              <w:t>Why Use</w:t>
            </w:r>
            <w:r w:rsidR="00EA3790">
              <w:rPr>
                <w:b/>
                <w:sz w:val="28"/>
                <w:szCs w:val="28"/>
              </w:rPr>
              <w:t xml:space="preserve"> Insert #1 -</w:t>
            </w:r>
            <w:r w:rsidRPr="00B17407">
              <w:rPr>
                <w:b/>
                <w:sz w:val="28"/>
                <w:szCs w:val="28"/>
              </w:rPr>
              <w:t xml:space="preserve"> a PRISM Topic to Meditate on the Word throughout the day?</w:t>
            </w:r>
            <w:r w:rsidRPr="00B17407">
              <w:t xml:space="preserve"> </w:t>
            </w:r>
            <w:r w:rsidRPr="00B17407">
              <w:br/>
            </w:r>
            <w:r w:rsidRPr="00B17407">
              <w:br/>
              <w:t xml:space="preserve">#1 </w:t>
            </w:r>
            <w:r w:rsidRPr="00B17407">
              <w:rPr>
                <w:rStyle w:val="Strong"/>
              </w:rPr>
              <w:t>Your response</w:t>
            </w:r>
            <w:r w:rsidRPr="00B17407">
              <w:t xml:space="preserve"> to every situation in life flows from what you believe, how you think, what’s in your heart.</w:t>
            </w:r>
            <w:r w:rsidRPr="00B17407">
              <w:br/>
              <w:t>Luke 6:45 – The good man brings good things out of the good stored up in his heart, and the evil man brings forth evil things out of the evil stored up in his heart.  For out of the overflow of his heart his mouth speaks.</w:t>
            </w:r>
            <w:r w:rsidRPr="00B17407">
              <w:br/>
              <w:t> </w:t>
            </w:r>
          </w:p>
          <w:p w:rsidR="00B17407" w:rsidRDefault="00B17407" w:rsidP="00417AFB">
            <w:pPr>
              <w:pStyle w:val="NoSpacing"/>
              <w:tabs>
                <w:tab w:val="left" w:pos="1380"/>
              </w:tabs>
            </w:pPr>
            <w:r w:rsidRPr="00B17407">
              <w:br/>
              <w:t xml:space="preserve">#2 </w:t>
            </w:r>
            <w:r w:rsidRPr="00B17407">
              <w:rPr>
                <w:rStyle w:val="Strong"/>
              </w:rPr>
              <w:t>PRISM Topics</w:t>
            </w:r>
            <w:r w:rsidRPr="00B17407">
              <w:t xml:space="preserve"> – </w:t>
            </w:r>
            <w:r w:rsidRPr="00B17407">
              <w:rPr>
                <w:rStyle w:val="Strong"/>
              </w:rPr>
              <w:t>renew your mind</w:t>
            </w:r>
            <w:r w:rsidRPr="00B17407">
              <w:t xml:space="preserve"> throughout the day – so you can discern his will.</w:t>
            </w:r>
            <w:r w:rsidRPr="00B17407">
              <w:br/>
              <w:t>Romans 12:2 – Do not conform any longer to the pattern of this world, but be transformed by the renewing of your mind that you may be able to test and approve what God’s will is, his good, pleasing and complete will.</w:t>
            </w:r>
            <w:r w:rsidRPr="00B17407">
              <w:br/>
            </w:r>
          </w:p>
          <w:p w:rsidR="00B17407" w:rsidRDefault="00B17407" w:rsidP="00417AFB">
            <w:pPr>
              <w:pStyle w:val="NoSpacing"/>
              <w:tabs>
                <w:tab w:val="left" w:pos="1380"/>
              </w:tabs>
            </w:pPr>
            <w:r w:rsidRPr="00B17407">
              <w:br/>
              <w:t xml:space="preserve">#3 </w:t>
            </w:r>
            <w:r w:rsidRPr="00B17407">
              <w:rPr>
                <w:rStyle w:val="Strong"/>
              </w:rPr>
              <w:t>PRISM Topics</w:t>
            </w:r>
            <w:r w:rsidRPr="00B17407">
              <w:t xml:space="preserve"> – </w:t>
            </w:r>
            <w:r w:rsidRPr="00B17407">
              <w:rPr>
                <w:rStyle w:val="Strong"/>
              </w:rPr>
              <w:t>replace your thoughts</w:t>
            </w:r>
            <w:r w:rsidRPr="00B17407">
              <w:t xml:space="preserve"> with God’s thoughts; what you believe - with what God says.</w:t>
            </w:r>
            <w:r w:rsidRPr="00B17407">
              <w:br/>
              <w:t>Proverbs 14:12 – There is a way that seems right unto a man, but the end thereof are the ways of death.</w:t>
            </w:r>
          </w:p>
          <w:p w:rsidR="00B17407" w:rsidRDefault="00B17407" w:rsidP="00417AFB">
            <w:pPr>
              <w:pStyle w:val="NoSpacing"/>
              <w:tabs>
                <w:tab w:val="left" w:pos="1380"/>
              </w:tabs>
            </w:pPr>
            <w:r w:rsidRPr="00B17407">
              <w:t>Isaiah 55:7-9 – Let the wicked forsake his way and the unrighteous man his thoughts; and let him return to the LORD, and He will have mercy on him, and to our God, for he will abundantly pardon. “For my thoughts, are not your thoughts, neither are your ways my ways,” declares the Lord.  “For as the heavens are higher than the earth, so are my ways higher than your ways, and my thoughts than your thoughts.”    </w:t>
            </w:r>
            <w:r w:rsidRPr="00B17407">
              <w:br/>
              <w:t> </w:t>
            </w:r>
          </w:p>
          <w:p w:rsidR="00B17407" w:rsidRDefault="00B17407" w:rsidP="00417AFB">
            <w:pPr>
              <w:pStyle w:val="NoSpacing"/>
              <w:tabs>
                <w:tab w:val="left" w:pos="1380"/>
              </w:tabs>
            </w:pPr>
            <w:r w:rsidRPr="00B17407">
              <w:br/>
              <w:t xml:space="preserve">#4 </w:t>
            </w:r>
            <w:r w:rsidRPr="00B17407">
              <w:rPr>
                <w:rStyle w:val="Strong"/>
              </w:rPr>
              <w:t>PRISM Topics</w:t>
            </w:r>
            <w:r w:rsidRPr="00B17407">
              <w:t xml:space="preserve"> – </w:t>
            </w:r>
            <w:r w:rsidRPr="00B17407">
              <w:rPr>
                <w:rStyle w:val="Strong"/>
              </w:rPr>
              <w:t>build your faith</w:t>
            </w:r>
            <w:r w:rsidRPr="00B17407">
              <w:t>!</w:t>
            </w:r>
            <w:r w:rsidRPr="00B17407">
              <w:br/>
              <w:t>Romans 10:17 – So then, faith cometh by hearing and hearing by the Word of God.</w:t>
            </w:r>
          </w:p>
          <w:p w:rsidR="00B17407" w:rsidRDefault="00B17407" w:rsidP="00417AFB">
            <w:pPr>
              <w:pStyle w:val="NoSpacing"/>
              <w:tabs>
                <w:tab w:val="left" w:pos="1380"/>
              </w:tabs>
            </w:pPr>
            <w:r w:rsidRPr="00B17407">
              <w:t>Proverbs 22:18-19 - For it is pleasing when you keep them in your heart and have them ready on your lips.  So that your trust may be in the LORD, I teach you today, even you.</w:t>
            </w:r>
            <w:r w:rsidRPr="00B17407">
              <w:br/>
            </w:r>
          </w:p>
          <w:p w:rsidR="00B17407" w:rsidRDefault="00B17407" w:rsidP="00417AFB">
            <w:pPr>
              <w:pStyle w:val="NoSpacing"/>
              <w:tabs>
                <w:tab w:val="left" w:pos="1380"/>
              </w:tabs>
            </w:pPr>
            <w:r w:rsidRPr="00B17407">
              <w:br/>
              <w:t xml:space="preserve">#5 </w:t>
            </w:r>
            <w:r w:rsidRPr="00B17407">
              <w:rPr>
                <w:rStyle w:val="Strong"/>
              </w:rPr>
              <w:t>PRISM Topics</w:t>
            </w:r>
            <w:r w:rsidRPr="00B17407">
              <w:t xml:space="preserve"> – bring the whole counsel of scripture for </w:t>
            </w:r>
            <w:r w:rsidRPr="00B17407">
              <w:rPr>
                <w:rStyle w:val="Strong"/>
              </w:rPr>
              <w:t>complete wisdom</w:t>
            </w:r>
            <w:r w:rsidRPr="00B17407">
              <w:t xml:space="preserve"> versus partial wisdom.</w:t>
            </w:r>
            <w:r w:rsidRPr="00B17407">
              <w:br/>
              <w:t>I Tim 3:16-17 – All scripture is given by inspiration of God and is profitable for doctrine, for reproof, for correction, for instruction in righteousness: That the man of God may be complete, thoroughly furnished unto all good works.</w:t>
            </w:r>
          </w:p>
          <w:p w:rsidR="00B17407" w:rsidRDefault="00B17407" w:rsidP="00417AFB">
            <w:pPr>
              <w:pStyle w:val="NoSpacing"/>
              <w:tabs>
                <w:tab w:val="left" w:pos="1380"/>
              </w:tabs>
            </w:pPr>
            <w:r w:rsidRPr="00B17407">
              <w:t>Colossians 3:16 – Let the Word of Christ dwell in you richly in all wisdom…</w:t>
            </w:r>
            <w:r w:rsidRPr="00B17407">
              <w:br/>
              <w:t> </w:t>
            </w:r>
          </w:p>
          <w:p w:rsidR="00B17407" w:rsidRDefault="00B17407" w:rsidP="00417AFB">
            <w:pPr>
              <w:pStyle w:val="NoSpacing"/>
              <w:tabs>
                <w:tab w:val="left" w:pos="1380"/>
              </w:tabs>
            </w:pPr>
            <w:r w:rsidRPr="00B17407">
              <w:br/>
              <w:t xml:space="preserve">#6  </w:t>
            </w:r>
            <w:r w:rsidRPr="00B17407">
              <w:rPr>
                <w:rStyle w:val="Strong"/>
              </w:rPr>
              <w:t>PRISM Topics</w:t>
            </w:r>
            <w:r w:rsidRPr="00B17407">
              <w:t xml:space="preserve"> – bring the whole counsel of scripture to </w:t>
            </w:r>
            <w:r w:rsidRPr="00B17407">
              <w:rPr>
                <w:rStyle w:val="Strong"/>
              </w:rPr>
              <w:t>keep you</w:t>
            </w:r>
            <w:r w:rsidRPr="00B17407">
              <w:t xml:space="preserve"> from sin and error.</w:t>
            </w:r>
            <w:r w:rsidRPr="00B17407">
              <w:br/>
              <w:t>Matt 22:29,31 – “You are in error because you do not know the Scriptures or the power of God.  But about the resurrection of the dead - have you not read what God said to you…”</w:t>
            </w:r>
            <w:r w:rsidRPr="00B17407">
              <w:br/>
            </w:r>
          </w:p>
          <w:p w:rsidR="00B17407" w:rsidRDefault="00B17407" w:rsidP="00417AFB">
            <w:pPr>
              <w:pStyle w:val="NoSpacing"/>
              <w:tabs>
                <w:tab w:val="left" w:pos="1380"/>
              </w:tabs>
            </w:pPr>
            <w:r w:rsidRPr="00B17407">
              <w:br/>
              <w:t xml:space="preserve">#7  </w:t>
            </w:r>
            <w:r w:rsidRPr="00B17407">
              <w:rPr>
                <w:rStyle w:val="Strong"/>
              </w:rPr>
              <w:t>PRISM Topics</w:t>
            </w:r>
            <w:r w:rsidRPr="00B17407">
              <w:t xml:space="preserve"> – </w:t>
            </w:r>
            <w:r w:rsidRPr="00B17407">
              <w:rPr>
                <w:rStyle w:val="Strong"/>
              </w:rPr>
              <w:t>help you obey</w:t>
            </w:r>
            <w:r w:rsidRPr="00B17407">
              <w:t xml:space="preserve"> God’s commands so you will succeed in life.</w:t>
            </w:r>
            <w:r w:rsidRPr="00B17407">
              <w:br/>
              <w:t>Joshua 1:8 – This book of the law shall not depart out of your mouth, but you will meditate on it day and night, so that you may be careful to do according to all that is written in it.  For then you will make your way prosperous and then you will have good success.</w:t>
            </w:r>
          </w:p>
          <w:p w:rsidR="00417AFB" w:rsidRPr="00B17407" w:rsidRDefault="00B17407" w:rsidP="00417AFB">
            <w:pPr>
              <w:pStyle w:val="NoSpacing"/>
              <w:tabs>
                <w:tab w:val="left" w:pos="1380"/>
              </w:tabs>
              <w:rPr>
                <w:color w:val="2A2A2A"/>
              </w:rPr>
            </w:pPr>
            <w:r w:rsidRPr="00B17407">
              <w:t>I Tim 4:15 – Meditate on these things, give yourselves wholly to them; that your profiting may be seen by all.</w:t>
            </w:r>
          </w:p>
        </w:tc>
      </w:tr>
    </w:tbl>
    <w:p w:rsidR="00417AFB" w:rsidRPr="000E4F2C" w:rsidRDefault="00417AFB" w:rsidP="00417AF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7AFB" w:rsidRPr="000E4F2C" w:rsidTr="00417AFB">
        <w:tc>
          <w:tcPr>
            <w:tcW w:w="6030" w:type="dxa"/>
          </w:tcPr>
          <w:p w:rsidR="00417AFB" w:rsidRDefault="00417AFB" w:rsidP="00417AFB">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7AFB" w:rsidRPr="003100DF" w:rsidRDefault="00417AFB" w:rsidP="00417AFB">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7AFB" w:rsidRPr="003100DF" w:rsidRDefault="00417AFB" w:rsidP="00417AF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7AFB" w:rsidRDefault="00417AFB" w:rsidP="00417AFB">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7AFB" w:rsidRDefault="00417AFB" w:rsidP="00417AFB">
      <w:pPr>
        <w:pStyle w:val="NoSpacing"/>
        <w:rPr>
          <w:sz w:val="16"/>
          <w:szCs w:val="16"/>
        </w:rPr>
      </w:pPr>
    </w:p>
    <w:p w:rsidR="00417AFB" w:rsidRDefault="00417AFB" w:rsidP="00417AFB">
      <w:pPr>
        <w:pStyle w:val="NoSpacing"/>
        <w:rPr>
          <w:sz w:val="16"/>
          <w:szCs w:val="16"/>
        </w:rPr>
      </w:pPr>
    </w:p>
    <w:p w:rsidR="00417AFB" w:rsidRDefault="00417AFB" w:rsidP="00417AFB">
      <w:pPr>
        <w:pStyle w:val="NoSpacing"/>
        <w:rPr>
          <w:sz w:val="16"/>
          <w:szCs w:val="16"/>
        </w:rPr>
      </w:pPr>
    </w:p>
    <w:p w:rsidR="006C1F69" w:rsidRPr="001445D8" w:rsidRDefault="006C1F69" w:rsidP="00617E21">
      <w:pPr>
        <w:pStyle w:val="NoSpacing"/>
        <w:rPr>
          <w:b/>
          <w:sz w:val="16"/>
          <w:szCs w:val="16"/>
        </w:rPr>
      </w:pPr>
      <w:bookmarkStart w:id="0" w:name="_GoBack"/>
      <w:bookmarkEnd w:id="0"/>
    </w:p>
    <w:sectPr w:rsidR="006C1F69" w:rsidRPr="001445D8" w:rsidSect="00F86562">
      <w:head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46" w:rsidRDefault="00CB0946" w:rsidP="003046A2">
      <w:r>
        <w:separator/>
      </w:r>
    </w:p>
  </w:endnote>
  <w:endnote w:type="continuationSeparator" w:id="0">
    <w:p w:rsidR="00CB0946" w:rsidRDefault="00CB094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46" w:rsidRDefault="00CB0946" w:rsidP="003046A2">
      <w:r>
        <w:separator/>
      </w:r>
    </w:p>
  </w:footnote>
  <w:footnote w:type="continuationSeparator" w:id="0">
    <w:p w:rsidR="00CB0946" w:rsidRDefault="00CB094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FB" w:rsidRPr="003046A2" w:rsidRDefault="00417AF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3B25"/>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454E"/>
    <w:rsid w:val="00414CD5"/>
    <w:rsid w:val="00417AFB"/>
    <w:rsid w:val="0042073E"/>
    <w:rsid w:val="00426016"/>
    <w:rsid w:val="00430971"/>
    <w:rsid w:val="00432492"/>
    <w:rsid w:val="0043501E"/>
    <w:rsid w:val="00435652"/>
    <w:rsid w:val="00436A03"/>
    <w:rsid w:val="00442DF9"/>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4455"/>
    <w:rsid w:val="00946853"/>
    <w:rsid w:val="00953D58"/>
    <w:rsid w:val="00960C23"/>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0946"/>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2040"/>
    <w:rsid w:val="00E902FF"/>
    <w:rsid w:val="00EA3790"/>
    <w:rsid w:val="00EB3214"/>
    <w:rsid w:val="00EB33F2"/>
    <w:rsid w:val="00EB34A1"/>
    <w:rsid w:val="00EC2AA5"/>
    <w:rsid w:val="00EC532E"/>
    <w:rsid w:val="00EE202B"/>
    <w:rsid w:val="00EE2257"/>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49AA"/>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welldone3.weebly.com/write-it-down.html" TargetMode="External"/><Relationship Id="rId13" Type="http://schemas.openxmlformats.org/officeDocument/2006/relationships/hyperlink" Target="https://hearwelldone3.weebly.com/speak-life.html" TargetMode="External"/><Relationship Id="rId18"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arwelldone3.weebly.com/conversation-log.html" TargetMode="External"/><Relationship Id="rId12" Type="http://schemas.openxmlformats.org/officeDocument/2006/relationships/hyperlink" Target="https://hearwelldone3.weebly.com/prism-topics.html" TargetMode="External"/><Relationship Id="rId17" Type="http://schemas.openxmlformats.org/officeDocument/2006/relationships/hyperlink" Target="https://hearwelldone3.weebly.com/this-hour.html" TargetMode="External"/><Relationship Id="rId2" Type="http://schemas.openxmlformats.org/officeDocument/2006/relationships/styles" Target="styles.xml"/><Relationship Id="rId16" Type="http://schemas.openxmlformats.org/officeDocument/2006/relationships/hyperlink" Target="https://hearwelldone3.weebly.com/love-for-other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rwelldone3.weebly.com/conversations.html" TargetMode="External"/><Relationship Id="rId5" Type="http://schemas.openxmlformats.org/officeDocument/2006/relationships/footnotes" Target="footnotes.xml"/><Relationship Id="rId15" Type="http://schemas.openxmlformats.org/officeDocument/2006/relationships/hyperlink" Target="https://hearwelldone3.weebly.com/relationship-topics.html" TargetMode="External"/><Relationship Id="rId10" Type="http://schemas.openxmlformats.org/officeDocument/2006/relationships/hyperlink" Target="https://hearwelldone3.weebly.com/prism.html"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s://hearwelldone3.weebly.com/pivat.html" TargetMode="External"/><Relationship Id="rId14" Type="http://schemas.openxmlformats.org/officeDocument/2006/relationships/hyperlink" Target="https://hearwelldone3.weebly.com/life-purpose--direc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2017-08-22T13:51:00Z</cp:lastPrinted>
  <dcterms:created xsi:type="dcterms:W3CDTF">2017-11-17T15:28:00Z</dcterms:created>
  <dcterms:modified xsi:type="dcterms:W3CDTF">2017-11-17T15:29:00Z</dcterms:modified>
</cp:coreProperties>
</file>