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48" w:rsidRPr="00135C1D" w:rsidRDefault="00F63548" w:rsidP="00F63548">
      <w:pPr>
        <w:pStyle w:val="NoSpacing"/>
        <w:rPr>
          <w:sz w:val="32"/>
          <w:szCs w:val="32"/>
        </w:rPr>
      </w:pPr>
      <w:bookmarkStart w:id="0" w:name="_GoBack"/>
      <w:bookmarkEnd w:id="0"/>
      <w:r>
        <w:rPr>
          <w:b/>
          <w:sz w:val="32"/>
          <w:szCs w:val="32"/>
        </w:rPr>
        <w:t xml:space="preserve">            </w:t>
      </w:r>
      <w:proofErr w:type="spellStart"/>
      <w:r w:rsidRPr="008B24C6">
        <w:rPr>
          <w:b/>
          <w:sz w:val="36"/>
          <w:szCs w:val="36"/>
        </w:rPr>
        <w:t>PiVAT</w:t>
      </w:r>
      <w:proofErr w:type="spellEnd"/>
      <w:r w:rsidRPr="008B24C6">
        <w:rPr>
          <w:sz w:val="36"/>
          <w:szCs w:val="36"/>
        </w:rPr>
        <w:t xml:space="preserve"> </w:t>
      </w:r>
      <w:r w:rsidRPr="008B24C6">
        <w:rPr>
          <w:b/>
          <w:sz w:val="36"/>
          <w:szCs w:val="36"/>
        </w:rPr>
        <w:t xml:space="preserve">PRAYER LIST </w:t>
      </w:r>
      <w:r w:rsidRPr="008B24C6">
        <w:rPr>
          <w:sz w:val="36"/>
          <w:szCs w:val="36"/>
        </w:rPr>
        <w:t>- Let God make your prayer decisions</w:t>
      </w:r>
      <w:r w:rsidRPr="00135C1D">
        <w:rPr>
          <w:sz w:val="32"/>
          <w:szCs w:val="32"/>
        </w:rPr>
        <w:t xml:space="preserve"> </w:t>
      </w:r>
      <w:r>
        <w:rPr>
          <w:sz w:val="32"/>
          <w:szCs w:val="32"/>
        </w:rPr>
        <w:t xml:space="preserve">    </w:t>
      </w:r>
      <w:r w:rsidRPr="008B24C6">
        <w:rPr>
          <w:sz w:val="28"/>
          <w:szCs w:val="28"/>
        </w:rPr>
        <w:t xml:space="preserve">     </w:t>
      </w:r>
    </w:p>
    <w:p w:rsidR="00F63548" w:rsidRPr="008B24C6" w:rsidRDefault="00F63548" w:rsidP="00F63548">
      <w:pPr>
        <w:pStyle w:val="NoSpacing"/>
        <w:rPr>
          <w:sz w:val="20"/>
          <w:szCs w:val="20"/>
        </w:rPr>
      </w:pPr>
      <w:r>
        <w:rPr>
          <w:sz w:val="18"/>
          <w:szCs w:val="18"/>
        </w:rPr>
        <w:t xml:space="preserve">                     </w:t>
      </w:r>
      <w:r w:rsidRPr="008B24C6">
        <w:rPr>
          <w:sz w:val="20"/>
          <w:szCs w:val="20"/>
        </w:rPr>
        <w:t xml:space="preserve">Ask HIM what HE wants you to pray.  Then, Pray His Will.     </w:t>
      </w:r>
      <w:r w:rsidRPr="008B24C6">
        <w:rPr>
          <w:b/>
          <w:sz w:val="20"/>
          <w:szCs w:val="20"/>
        </w:rPr>
        <w:t>MONTH:</w:t>
      </w:r>
      <w:r w:rsidRPr="008B24C6">
        <w:rPr>
          <w:sz w:val="20"/>
          <w:szCs w:val="20"/>
        </w:rPr>
        <w:t xml:space="preserve">  </w:t>
      </w:r>
    </w:p>
    <w:p w:rsidR="00F63548" w:rsidRDefault="00F63548" w:rsidP="00F63548">
      <w:pPr>
        <w:pStyle w:val="NoSpacing"/>
        <w:rPr>
          <w:sz w:val="16"/>
          <w:szCs w:val="16"/>
        </w:rPr>
      </w:pPr>
    </w:p>
    <w:tbl>
      <w:tblPr>
        <w:tblStyle w:val="TableGrid"/>
        <w:tblW w:w="0" w:type="auto"/>
        <w:tblInd w:w="175" w:type="dxa"/>
        <w:tblLook w:val="04A0" w:firstRow="1" w:lastRow="0" w:firstColumn="1" w:lastColumn="0" w:noHBand="0" w:noVBand="1"/>
      </w:tblPr>
      <w:tblGrid>
        <w:gridCol w:w="749"/>
        <w:gridCol w:w="3658"/>
        <w:gridCol w:w="806"/>
        <w:gridCol w:w="749"/>
        <w:gridCol w:w="3658"/>
        <w:gridCol w:w="749"/>
      </w:tblGrid>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Immediate</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Work</w:t>
            </w:r>
          </w:p>
        </w:tc>
        <w:tc>
          <w:tcPr>
            <w:tcW w:w="749" w:type="dxa"/>
          </w:tcPr>
          <w:p w:rsidR="00F63548" w:rsidRPr="00476F43" w:rsidRDefault="00F63548" w:rsidP="00C93E7F">
            <w:pPr>
              <w:pStyle w:val="NoSpacing"/>
              <w:rPr>
                <w:sz w:val="32"/>
                <w:szCs w:val="32"/>
              </w:rPr>
            </w:pPr>
            <w:r w:rsidRPr="00476F43">
              <w:rPr>
                <w:sz w:val="32"/>
                <w:szCs w:val="32"/>
              </w:rPr>
              <w:t>Ans</w:t>
            </w: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Family</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Intercessory</w:t>
            </w:r>
          </w:p>
        </w:tc>
        <w:tc>
          <w:tcPr>
            <w:tcW w:w="749" w:type="dxa"/>
          </w:tcPr>
          <w:p w:rsidR="00F63548" w:rsidRPr="00476F43" w:rsidRDefault="00F63548" w:rsidP="00C93E7F">
            <w:pPr>
              <w:pStyle w:val="NoSpacing"/>
              <w:rPr>
                <w:sz w:val="32"/>
                <w:szCs w:val="32"/>
              </w:rPr>
            </w:pPr>
            <w:r w:rsidRPr="00476F43">
              <w:rPr>
                <w:sz w:val="32"/>
                <w:szCs w:val="32"/>
              </w:rPr>
              <w:t>Ans</w:t>
            </w: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jc w:val="center"/>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Long Term</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jc w:val="center"/>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r>
              <w:rPr>
                <w:sz w:val="32"/>
                <w:szCs w:val="32"/>
              </w:rPr>
              <w:t xml:space="preserve">     </w:t>
            </w: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bl>
    <w:p w:rsidR="00F63548" w:rsidRDefault="00F63548" w:rsidP="00F63548">
      <w:pPr>
        <w:pStyle w:val="NoSpacing"/>
        <w:rPr>
          <w:sz w:val="16"/>
          <w:szCs w:val="16"/>
        </w:rPr>
      </w:pPr>
    </w:p>
    <w:tbl>
      <w:tblPr>
        <w:tblStyle w:val="TableGrid"/>
        <w:tblW w:w="0" w:type="auto"/>
        <w:tblInd w:w="175" w:type="dxa"/>
        <w:tblLook w:val="04A0" w:firstRow="1" w:lastRow="0" w:firstColumn="1" w:lastColumn="0" w:noHBand="0" w:noVBand="1"/>
      </w:tblPr>
      <w:tblGrid>
        <w:gridCol w:w="5760"/>
        <w:gridCol w:w="4590"/>
      </w:tblGrid>
      <w:tr w:rsidR="00F63548" w:rsidRPr="00874DE0" w:rsidTr="00C93E7F">
        <w:tc>
          <w:tcPr>
            <w:tcW w:w="5760" w:type="dxa"/>
          </w:tcPr>
          <w:p w:rsidR="00F63548" w:rsidRDefault="00F63548" w:rsidP="00C93E7F">
            <w:pPr>
              <w:pStyle w:val="NoSpacing"/>
              <w:rPr>
                <w:b/>
                <w:sz w:val="16"/>
                <w:szCs w:val="16"/>
              </w:rPr>
            </w:pPr>
            <w:proofErr w:type="spellStart"/>
            <w:r>
              <w:rPr>
                <w:b/>
                <w:sz w:val="16"/>
                <w:szCs w:val="16"/>
              </w:rPr>
              <w:t>PiVAT</w:t>
            </w:r>
            <w:proofErr w:type="spellEnd"/>
            <w:r>
              <w:rPr>
                <w:b/>
                <w:sz w:val="16"/>
                <w:szCs w:val="16"/>
              </w:rPr>
              <w:t xml:space="preserve"> PRAYER LIST is God’s Plan for you to pray.                           hearwelldone.org</w:t>
            </w:r>
          </w:p>
          <w:p w:rsidR="00F63548" w:rsidRDefault="00F63548" w:rsidP="00C93E7F">
            <w:pPr>
              <w:pStyle w:val="NoSpacing"/>
              <w:tabs>
                <w:tab w:val="center" w:pos="2139"/>
              </w:tabs>
              <w:jc w:val="both"/>
              <w:rPr>
                <w:b/>
                <w:sz w:val="16"/>
                <w:szCs w:val="16"/>
              </w:rPr>
            </w:pP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 </w:t>
            </w:r>
            <w:r w:rsidRPr="00AD70D7">
              <w:rPr>
                <w:sz w:val="16"/>
                <w:szCs w:val="16"/>
              </w:rPr>
              <w:t>Proverbs 14:12</w:t>
            </w:r>
          </w:p>
          <w:p w:rsidR="00F63548" w:rsidRPr="00CE79C9" w:rsidRDefault="00F63548" w:rsidP="00C93E7F">
            <w:pPr>
              <w:tabs>
                <w:tab w:val="left" w:pos="4155"/>
                <w:tab w:val="left" w:pos="4680"/>
              </w:tabs>
            </w:pPr>
            <w:r>
              <w:rPr>
                <w:sz w:val="16"/>
                <w:szCs w:val="16"/>
              </w:rPr>
              <w:t xml:space="preserve">This is the confidence we have in approaching God: that if we ask anything according to his will, he hears us.  And if we know that he hears us – whatever we ask – we know that we have what we asked of him. - </w:t>
            </w:r>
            <w:r w:rsidRPr="00AD70D7">
              <w:rPr>
                <w:sz w:val="16"/>
                <w:szCs w:val="16"/>
              </w:rPr>
              <w:t>I John 5:14-</w:t>
            </w:r>
            <w:proofErr w:type="gramStart"/>
            <w:r w:rsidRPr="00AD70D7">
              <w:rPr>
                <w:sz w:val="16"/>
                <w:szCs w:val="16"/>
              </w:rPr>
              <w:t>15</w:t>
            </w:r>
            <w:r>
              <w:rPr>
                <w:sz w:val="16"/>
                <w:szCs w:val="16"/>
              </w:rPr>
              <w:t xml:space="preserve">  </w:t>
            </w:r>
            <w:r>
              <w:tab/>
            </w:r>
            <w:proofErr w:type="gramEnd"/>
          </w:p>
        </w:tc>
        <w:tc>
          <w:tcPr>
            <w:tcW w:w="4590" w:type="dxa"/>
          </w:tcPr>
          <w:p w:rsidR="00F63548" w:rsidRPr="00B36CA3" w:rsidRDefault="00F63548" w:rsidP="00C93E7F">
            <w:pPr>
              <w:pStyle w:val="NoSpacing"/>
              <w:tabs>
                <w:tab w:val="center" w:pos="2139"/>
              </w:tabs>
              <w:jc w:val="both"/>
              <w:rPr>
                <w:b/>
                <w:sz w:val="16"/>
                <w:szCs w:val="16"/>
              </w:rPr>
            </w:pPr>
            <w:r>
              <w:rPr>
                <w:b/>
                <w:sz w:val="16"/>
                <w:szCs w:val="16"/>
              </w:rPr>
              <w:t xml:space="preserve">Keep Your </w:t>
            </w:r>
            <w:proofErr w:type="spellStart"/>
            <w:r>
              <w:rPr>
                <w:b/>
                <w:sz w:val="16"/>
                <w:szCs w:val="16"/>
              </w:rPr>
              <w:t>PiVAT</w:t>
            </w:r>
            <w:proofErr w:type="spellEnd"/>
            <w:r>
              <w:rPr>
                <w:b/>
                <w:sz w:val="16"/>
                <w:szCs w:val="16"/>
              </w:rPr>
              <w:t xml:space="preserve"> PRAYER LIST for the Month (Conv Log Insert #3)</w:t>
            </w:r>
          </w:p>
          <w:p w:rsidR="00F63548" w:rsidRPr="00874DE0" w:rsidRDefault="00F63548" w:rsidP="00C93E7F">
            <w:pPr>
              <w:pStyle w:val="NoSpacing"/>
              <w:tabs>
                <w:tab w:val="center" w:pos="2139"/>
              </w:tabs>
              <w:jc w:val="both"/>
              <w:rPr>
                <w:sz w:val="16"/>
                <w:szCs w:val="16"/>
              </w:rPr>
            </w:pPr>
            <w:r>
              <w:rPr>
                <w:sz w:val="16"/>
                <w:szCs w:val="16"/>
              </w:rPr>
              <w:t>Ask God what HE wants you to pray!  Write the date you began praying for this and the date God Answered this prayer. Once you know what God wants you to pray, pray. The fervent effectual prayer of a righteous person is powerful and effective. - James 5:16</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B61BA3">
      <w:pPr>
        <w:pStyle w:val="NoSpacing"/>
        <w:rPr>
          <w:sz w:val="16"/>
          <w:szCs w:val="16"/>
        </w:rPr>
      </w:pPr>
    </w:p>
    <w:sectPr w:rsidR="00F63548" w:rsidSect="00F86562">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2D" w:rsidRDefault="0066512D" w:rsidP="003046A2">
      <w:r>
        <w:separator/>
      </w:r>
    </w:p>
  </w:endnote>
  <w:endnote w:type="continuationSeparator" w:id="0">
    <w:p w:rsidR="0066512D" w:rsidRDefault="0066512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2D" w:rsidRDefault="0066512D" w:rsidP="003046A2">
      <w:r>
        <w:separator/>
      </w:r>
    </w:p>
  </w:footnote>
  <w:footnote w:type="continuationSeparator" w:id="0">
    <w:p w:rsidR="0066512D" w:rsidRDefault="0066512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3" w:rsidRPr="003046A2" w:rsidRDefault="001258F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21787"/>
    <w:rsid w:val="00025039"/>
    <w:rsid w:val="00026C46"/>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71BD"/>
    <w:rsid w:val="00077F62"/>
    <w:rsid w:val="00082731"/>
    <w:rsid w:val="00082CA4"/>
    <w:rsid w:val="00083CCE"/>
    <w:rsid w:val="00086021"/>
    <w:rsid w:val="000904E6"/>
    <w:rsid w:val="00093F84"/>
    <w:rsid w:val="00095720"/>
    <w:rsid w:val="00095FC9"/>
    <w:rsid w:val="000974CE"/>
    <w:rsid w:val="00097A6E"/>
    <w:rsid w:val="000A32DE"/>
    <w:rsid w:val="000A4B36"/>
    <w:rsid w:val="000A51F8"/>
    <w:rsid w:val="000A5529"/>
    <w:rsid w:val="000B3194"/>
    <w:rsid w:val="000B7120"/>
    <w:rsid w:val="000C152E"/>
    <w:rsid w:val="000C690A"/>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58F3"/>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8619D"/>
    <w:rsid w:val="00190D15"/>
    <w:rsid w:val="00191669"/>
    <w:rsid w:val="001940FE"/>
    <w:rsid w:val="001A1913"/>
    <w:rsid w:val="001A4421"/>
    <w:rsid w:val="001A6CF1"/>
    <w:rsid w:val="001A7BF1"/>
    <w:rsid w:val="001A7E18"/>
    <w:rsid w:val="001B0C49"/>
    <w:rsid w:val="001B2769"/>
    <w:rsid w:val="001B79D9"/>
    <w:rsid w:val="001C1C23"/>
    <w:rsid w:val="001C2E05"/>
    <w:rsid w:val="001C7FA8"/>
    <w:rsid w:val="001D042C"/>
    <w:rsid w:val="001D5F56"/>
    <w:rsid w:val="001D6AA1"/>
    <w:rsid w:val="001E176B"/>
    <w:rsid w:val="001E2F52"/>
    <w:rsid w:val="001E30C4"/>
    <w:rsid w:val="001E53A7"/>
    <w:rsid w:val="001E587F"/>
    <w:rsid w:val="001E7E08"/>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58F"/>
    <w:rsid w:val="00230D6F"/>
    <w:rsid w:val="002314C9"/>
    <w:rsid w:val="00234E16"/>
    <w:rsid w:val="00234E55"/>
    <w:rsid w:val="002405C8"/>
    <w:rsid w:val="0024486E"/>
    <w:rsid w:val="002461AE"/>
    <w:rsid w:val="00246B16"/>
    <w:rsid w:val="0025133E"/>
    <w:rsid w:val="00262F8F"/>
    <w:rsid w:val="00266501"/>
    <w:rsid w:val="00270024"/>
    <w:rsid w:val="002718A4"/>
    <w:rsid w:val="002754B0"/>
    <w:rsid w:val="00275A5E"/>
    <w:rsid w:val="00277906"/>
    <w:rsid w:val="00287DF2"/>
    <w:rsid w:val="002915FB"/>
    <w:rsid w:val="00293E80"/>
    <w:rsid w:val="002A19E5"/>
    <w:rsid w:val="002A24C8"/>
    <w:rsid w:val="002A2702"/>
    <w:rsid w:val="002A585A"/>
    <w:rsid w:val="002A59B9"/>
    <w:rsid w:val="002B0E4E"/>
    <w:rsid w:val="002B1019"/>
    <w:rsid w:val="002B310A"/>
    <w:rsid w:val="002B5BE5"/>
    <w:rsid w:val="002B5EAE"/>
    <w:rsid w:val="002B6F7C"/>
    <w:rsid w:val="002B7489"/>
    <w:rsid w:val="002C3458"/>
    <w:rsid w:val="002D4528"/>
    <w:rsid w:val="002D522B"/>
    <w:rsid w:val="002D7314"/>
    <w:rsid w:val="002E080E"/>
    <w:rsid w:val="002E2B42"/>
    <w:rsid w:val="002E52BD"/>
    <w:rsid w:val="002F1C56"/>
    <w:rsid w:val="002F1F70"/>
    <w:rsid w:val="002F3082"/>
    <w:rsid w:val="002F3314"/>
    <w:rsid w:val="002F45B4"/>
    <w:rsid w:val="0030338C"/>
    <w:rsid w:val="003046A2"/>
    <w:rsid w:val="003100DF"/>
    <w:rsid w:val="003104C1"/>
    <w:rsid w:val="003119B4"/>
    <w:rsid w:val="00311F4B"/>
    <w:rsid w:val="003179D8"/>
    <w:rsid w:val="003252F9"/>
    <w:rsid w:val="00335D92"/>
    <w:rsid w:val="00340037"/>
    <w:rsid w:val="003403D3"/>
    <w:rsid w:val="003409E4"/>
    <w:rsid w:val="00340B8B"/>
    <w:rsid w:val="00350D1D"/>
    <w:rsid w:val="00351A1F"/>
    <w:rsid w:val="00353E71"/>
    <w:rsid w:val="00366AE9"/>
    <w:rsid w:val="00371D34"/>
    <w:rsid w:val="003739E0"/>
    <w:rsid w:val="00374F5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D0F7E"/>
    <w:rsid w:val="003D38F5"/>
    <w:rsid w:val="003E2840"/>
    <w:rsid w:val="003E4609"/>
    <w:rsid w:val="003E4672"/>
    <w:rsid w:val="003E5BC4"/>
    <w:rsid w:val="003E5C16"/>
    <w:rsid w:val="003E6D61"/>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40323"/>
    <w:rsid w:val="00440BCD"/>
    <w:rsid w:val="00445413"/>
    <w:rsid w:val="00455C2B"/>
    <w:rsid w:val="00460A49"/>
    <w:rsid w:val="004631EB"/>
    <w:rsid w:val="00471390"/>
    <w:rsid w:val="00476F43"/>
    <w:rsid w:val="00482C55"/>
    <w:rsid w:val="004837ED"/>
    <w:rsid w:val="00486B66"/>
    <w:rsid w:val="0049004F"/>
    <w:rsid w:val="00492CF8"/>
    <w:rsid w:val="00496EED"/>
    <w:rsid w:val="00497C44"/>
    <w:rsid w:val="004A162B"/>
    <w:rsid w:val="004A390C"/>
    <w:rsid w:val="004A48DE"/>
    <w:rsid w:val="004A6767"/>
    <w:rsid w:val="004A76A3"/>
    <w:rsid w:val="004C2C9D"/>
    <w:rsid w:val="004C2F02"/>
    <w:rsid w:val="004C40DA"/>
    <w:rsid w:val="004D0DAE"/>
    <w:rsid w:val="004D2FFC"/>
    <w:rsid w:val="004D4763"/>
    <w:rsid w:val="004D5223"/>
    <w:rsid w:val="004D6BD1"/>
    <w:rsid w:val="004E3311"/>
    <w:rsid w:val="004E4CCD"/>
    <w:rsid w:val="004E4D3C"/>
    <w:rsid w:val="004F5127"/>
    <w:rsid w:val="004F65DB"/>
    <w:rsid w:val="004F7893"/>
    <w:rsid w:val="00500AAF"/>
    <w:rsid w:val="00501671"/>
    <w:rsid w:val="00502084"/>
    <w:rsid w:val="00505B40"/>
    <w:rsid w:val="005140AD"/>
    <w:rsid w:val="00522AEF"/>
    <w:rsid w:val="00524A39"/>
    <w:rsid w:val="005266E7"/>
    <w:rsid w:val="0053297C"/>
    <w:rsid w:val="0053774B"/>
    <w:rsid w:val="00537929"/>
    <w:rsid w:val="005417D8"/>
    <w:rsid w:val="00543C7D"/>
    <w:rsid w:val="005441A5"/>
    <w:rsid w:val="005444E5"/>
    <w:rsid w:val="005450A3"/>
    <w:rsid w:val="005452EC"/>
    <w:rsid w:val="00545436"/>
    <w:rsid w:val="00550073"/>
    <w:rsid w:val="0055186C"/>
    <w:rsid w:val="00552BDF"/>
    <w:rsid w:val="00553E48"/>
    <w:rsid w:val="005566BF"/>
    <w:rsid w:val="00556A64"/>
    <w:rsid w:val="00557BB2"/>
    <w:rsid w:val="00560372"/>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A0CE3"/>
    <w:rsid w:val="005A48BA"/>
    <w:rsid w:val="005C13D1"/>
    <w:rsid w:val="005C242F"/>
    <w:rsid w:val="005C2A79"/>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1679"/>
    <w:rsid w:val="0062435E"/>
    <w:rsid w:val="0062623C"/>
    <w:rsid w:val="0063045E"/>
    <w:rsid w:val="00635C87"/>
    <w:rsid w:val="006420FC"/>
    <w:rsid w:val="006437BD"/>
    <w:rsid w:val="006443DD"/>
    <w:rsid w:val="0065318C"/>
    <w:rsid w:val="0066053C"/>
    <w:rsid w:val="00661185"/>
    <w:rsid w:val="00664227"/>
    <w:rsid w:val="00664ECB"/>
    <w:rsid w:val="0066512D"/>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1984"/>
    <w:rsid w:val="006C1FD7"/>
    <w:rsid w:val="006C27E2"/>
    <w:rsid w:val="006C34DD"/>
    <w:rsid w:val="006C4431"/>
    <w:rsid w:val="006D005A"/>
    <w:rsid w:val="006D0096"/>
    <w:rsid w:val="006D1E34"/>
    <w:rsid w:val="006D2E7F"/>
    <w:rsid w:val="006D2F60"/>
    <w:rsid w:val="006D4B19"/>
    <w:rsid w:val="006E0AB4"/>
    <w:rsid w:val="006E2E48"/>
    <w:rsid w:val="006E31C9"/>
    <w:rsid w:val="006E3D64"/>
    <w:rsid w:val="006F0091"/>
    <w:rsid w:val="006F0940"/>
    <w:rsid w:val="006F39C7"/>
    <w:rsid w:val="006F5E2E"/>
    <w:rsid w:val="006F6E9D"/>
    <w:rsid w:val="006F756E"/>
    <w:rsid w:val="007060B3"/>
    <w:rsid w:val="007133F7"/>
    <w:rsid w:val="007167F8"/>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32B6"/>
    <w:rsid w:val="007C3451"/>
    <w:rsid w:val="007D1B95"/>
    <w:rsid w:val="007D45D3"/>
    <w:rsid w:val="007D675D"/>
    <w:rsid w:val="007D6B5D"/>
    <w:rsid w:val="007E0635"/>
    <w:rsid w:val="007E0D2C"/>
    <w:rsid w:val="007E511A"/>
    <w:rsid w:val="007E533B"/>
    <w:rsid w:val="007E5619"/>
    <w:rsid w:val="007E5E01"/>
    <w:rsid w:val="007E7A51"/>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407A"/>
    <w:rsid w:val="00824D96"/>
    <w:rsid w:val="008276AC"/>
    <w:rsid w:val="00827F82"/>
    <w:rsid w:val="008332F2"/>
    <w:rsid w:val="008407D0"/>
    <w:rsid w:val="008437A3"/>
    <w:rsid w:val="00847D99"/>
    <w:rsid w:val="00853748"/>
    <w:rsid w:val="008541F3"/>
    <w:rsid w:val="008550E0"/>
    <w:rsid w:val="0085671D"/>
    <w:rsid w:val="008605C0"/>
    <w:rsid w:val="00862203"/>
    <w:rsid w:val="0086226D"/>
    <w:rsid w:val="00863124"/>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4A7B"/>
    <w:rsid w:val="008F15AA"/>
    <w:rsid w:val="008F176B"/>
    <w:rsid w:val="008F1C7C"/>
    <w:rsid w:val="008F2456"/>
    <w:rsid w:val="008F2DF6"/>
    <w:rsid w:val="008F4618"/>
    <w:rsid w:val="008F4667"/>
    <w:rsid w:val="008F565A"/>
    <w:rsid w:val="008F60A0"/>
    <w:rsid w:val="008F6911"/>
    <w:rsid w:val="00901126"/>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618"/>
    <w:rsid w:val="009D6116"/>
    <w:rsid w:val="009E53E7"/>
    <w:rsid w:val="009F0C39"/>
    <w:rsid w:val="009F7029"/>
    <w:rsid w:val="00A11C9E"/>
    <w:rsid w:val="00A12E6C"/>
    <w:rsid w:val="00A1329F"/>
    <w:rsid w:val="00A13451"/>
    <w:rsid w:val="00A1747E"/>
    <w:rsid w:val="00A174FF"/>
    <w:rsid w:val="00A2124F"/>
    <w:rsid w:val="00A22A78"/>
    <w:rsid w:val="00A26DAD"/>
    <w:rsid w:val="00A40D7B"/>
    <w:rsid w:val="00A44739"/>
    <w:rsid w:val="00A451E8"/>
    <w:rsid w:val="00A4530A"/>
    <w:rsid w:val="00A46E49"/>
    <w:rsid w:val="00A4704C"/>
    <w:rsid w:val="00A472D5"/>
    <w:rsid w:val="00A5192E"/>
    <w:rsid w:val="00A61B88"/>
    <w:rsid w:val="00A63721"/>
    <w:rsid w:val="00A667CF"/>
    <w:rsid w:val="00A70A7F"/>
    <w:rsid w:val="00A73010"/>
    <w:rsid w:val="00A74AD5"/>
    <w:rsid w:val="00A85298"/>
    <w:rsid w:val="00A8592A"/>
    <w:rsid w:val="00A85F6A"/>
    <w:rsid w:val="00AA0DE0"/>
    <w:rsid w:val="00AA4AC3"/>
    <w:rsid w:val="00AA6AB3"/>
    <w:rsid w:val="00AB65F0"/>
    <w:rsid w:val="00AC142C"/>
    <w:rsid w:val="00AC1EAC"/>
    <w:rsid w:val="00AC2E93"/>
    <w:rsid w:val="00AC4FE2"/>
    <w:rsid w:val="00AC5719"/>
    <w:rsid w:val="00AD0FCF"/>
    <w:rsid w:val="00AD3788"/>
    <w:rsid w:val="00AD49D3"/>
    <w:rsid w:val="00AD71F3"/>
    <w:rsid w:val="00AE0B25"/>
    <w:rsid w:val="00AE5F9B"/>
    <w:rsid w:val="00AF152C"/>
    <w:rsid w:val="00AF5B6C"/>
    <w:rsid w:val="00B02064"/>
    <w:rsid w:val="00B04752"/>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8AC"/>
    <w:rsid w:val="00C55AAA"/>
    <w:rsid w:val="00C56AD6"/>
    <w:rsid w:val="00C571E0"/>
    <w:rsid w:val="00C5760C"/>
    <w:rsid w:val="00C57CF5"/>
    <w:rsid w:val="00C619D0"/>
    <w:rsid w:val="00C63FB5"/>
    <w:rsid w:val="00C64C84"/>
    <w:rsid w:val="00C6571A"/>
    <w:rsid w:val="00C65EF6"/>
    <w:rsid w:val="00C66319"/>
    <w:rsid w:val="00C70996"/>
    <w:rsid w:val="00C70F0A"/>
    <w:rsid w:val="00C71DBE"/>
    <w:rsid w:val="00C8684F"/>
    <w:rsid w:val="00C900DF"/>
    <w:rsid w:val="00C9331A"/>
    <w:rsid w:val="00C9606E"/>
    <w:rsid w:val="00C97335"/>
    <w:rsid w:val="00C9790E"/>
    <w:rsid w:val="00CA2B7E"/>
    <w:rsid w:val="00CA635D"/>
    <w:rsid w:val="00CB04AF"/>
    <w:rsid w:val="00CB1055"/>
    <w:rsid w:val="00CC122E"/>
    <w:rsid w:val="00CC3318"/>
    <w:rsid w:val="00CC3FEE"/>
    <w:rsid w:val="00CC431B"/>
    <w:rsid w:val="00CD25A7"/>
    <w:rsid w:val="00CD62C3"/>
    <w:rsid w:val="00CE0442"/>
    <w:rsid w:val="00CE6F54"/>
    <w:rsid w:val="00CF054C"/>
    <w:rsid w:val="00CF0AC8"/>
    <w:rsid w:val="00CF1D20"/>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2BB2"/>
    <w:rsid w:val="00D5508E"/>
    <w:rsid w:val="00D55FF4"/>
    <w:rsid w:val="00D56C90"/>
    <w:rsid w:val="00D577CD"/>
    <w:rsid w:val="00D6144A"/>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B0E94"/>
    <w:rsid w:val="00DB4507"/>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5BDC"/>
    <w:rsid w:val="00E06210"/>
    <w:rsid w:val="00E062AC"/>
    <w:rsid w:val="00E100B0"/>
    <w:rsid w:val="00E121C2"/>
    <w:rsid w:val="00E155D4"/>
    <w:rsid w:val="00E21403"/>
    <w:rsid w:val="00E24907"/>
    <w:rsid w:val="00E32E6A"/>
    <w:rsid w:val="00E43260"/>
    <w:rsid w:val="00E43276"/>
    <w:rsid w:val="00E45DEF"/>
    <w:rsid w:val="00E460EA"/>
    <w:rsid w:val="00E466D4"/>
    <w:rsid w:val="00E500AF"/>
    <w:rsid w:val="00E540A7"/>
    <w:rsid w:val="00E550F7"/>
    <w:rsid w:val="00E55815"/>
    <w:rsid w:val="00E61D52"/>
    <w:rsid w:val="00E63D9B"/>
    <w:rsid w:val="00E671FD"/>
    <w:rsid w:val="00E67AAA"/>
    <w:rsid w:val="00E67C5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C66"/>
    <w:rsid w:val="00EF0C4D"/>
    <w:rsid w:val="00EF1214"/>
    <w:rsid w:val="00EF3C7C"/>
    <w:rsid w:val="00EF6EC1"/>
    <w:rsid w:val="00EF7C9B"/>
    <w:rsid w:val="00F021B1"/>
    <w:rsid w:val="00F030EF"/>
    <w:rsid w:val="00F052FC"/>
    <w:rsid w:val="00F05B43"/>
    <w:rsid w:val="00F0792E"/>
    <w:rsid w:val="00F107B7"/>
    <w:rsid w:val="00F13BDE"/>
    <w:rsid w:val="00F15265"/>
    <w:rsid w:val="00F22B63"/>
    <w:rsid w:val="00F27B23"/>
    <w:rsid w:val="00F336CE"/>
    <w:rsid w:val="00F34B39"/>
    <w:rsid w:val="00F45992"/>
    <w:rsid w:val="00F5107A"/>
    <w:rsid w:val="00F5182C"/>
    <w:rsid w:val="00F52B60"/>
    <w:rsid w:val="00F55307"/>
    <w:rsid w:val="00F56C81"/>
    <w:rsid w:val="00F60F8B"/>
    <w:rsid w:val="00F63548"/>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4D78"/>
    <w:rsid w:val="00FB4ED7"/>
    <w:rsid w:val="00FB6122"/>
    <w:rsid w:val="00FC3998"/>
    <w:rsid w:val="00FC54A5"/>
    <w:rsid w:val="00FC7807"/>
    <w:rsid w:val="00FC7B32"/>
    <w:rsid w:val="00FC7FF4"/>
    <w:rsid w:val="00FD62B4"/>
    <w:rsid w:val="00FD72DB"/>
    <w:rsid w:val="00FD7905"/>
    <w:rsid w:val="00FE4B99"/>
    <w:rsid w:val="00FF12EA"/>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273F"/>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753A-9325-457E-9C9B-8C5C3255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2017-07-06T20:56:00Z</cp:lastPrinted>
  <dcterms:created xsi:type="dcterms:W3CDTF">2017-10-06T15:02:00Z</dcterms:created>
  <dcterms:modified xsi:type="dcterms:W3CDTF">2017-10-06T15:02:00Z</dcterms:modified>
</cp:coreProperties>
</file>