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D8" w:rsidRDefault="001445D8" w:rsidP="001445D8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 xml:space="preserve">– </w:t>
      </w:r>
      <w:bookmarkStart w:id="0" w:name="_GoBack"/>
      <w:bookmarkEnd w:id="0"/>
      <w:r w:rsidR="00695BDE">
        <w:rPr>
          <w:sz w:val="36"/>
          <w:szCs w:val="36"/>
        </w:rPr>
        <w:t xml:space="preserve">Fear </w:t>
      </w:r>
      <w:r w:rsidR="001E1165">
        <w:rPr>
          <w:sz w:val="36"/>
          <w:szCs w:val="36"/>
        </w:rPr>
        <w:t xml:space="preserve">God Summary                              </w:t>
      </w:r>
      <w:r w:rsidRPr="007323E1">
        <w:rPr>
          <w:sz w:val="18"/>
          <w:szCs w:val="18"/>
        </w:rPr>
        <w:t>hearwelldone.org</w:t>
      </w:r>
    </w:p>
    <w:p w:rsidR="001445D8" w:rsidRPr="002254F4" w:rsidRDefault="001445D8" w:rsidP="001445D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445D8" w:rsidTr="00534A0E">
        <w:tc>
          <w:tcPr>
            <w:tcW w:w="10440" w:type="dxa"/>
          </w:tcPr>
          <w:p w:rsidR="009A70C7" w:rsidRDefault="009A70C7" w:rsidP="009A70C7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>What is The Fear of the LORD</w:t>
            </w:r>
            <w:r>
              <w:rPr>
                <w:color w:val="2A2A2A"/>
              </w:rPr>
              <w:t xml:space="preserve">?  </w:t>
            </w: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  <w:t xml:space="preserve">1 </w:t>
            </w:r>
            <w:r w:rsidRPr="00726F8C">
              <w:rPr>
                <w:color w:val="2A2A2A"/>
              </w:rPr>
              <w:t>To</w:t>
            </w:r>
            <w:r w:rsidRPr="00BA0B90">
              <w:rPr>
                <w:b/>
                <w:color w:val="2A2A2A"/>
              </w:rPr>
              <w:t xml:space="preserve"> Hate Evil</w:t>
            </w:r>
            <w:r>
              <w:rPr>
                <w:color w:val="2A2A2A"/>
              </w:rPr>
              <w:t xml:space="preserve"> (Turn from it Immediately)  (Proverbs 8:13)</w:t>
            </w: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2 To </w:t>
            </w:r>
            <w:r w:rsidRPr="00764EE2">
              <w:rPr>
                <w:b/>
                <w:color w:val="2A2A2A"/>
              </w:rPr>
              <w:t>Tremble</w:t>
            </w:r>
            <w:r>
              <w:rPr>
                <w:color w:val="2A2A2A"/>
              </w:rPr>
              <w:t xml:space="preserve"> in His Presence           (Jeremiah 5:22)</w:t>
            </w:r>
            <w:r>
              <w:rPr>
                <w:color w:val="2A2A2A"/>
              </w:rPr>
              <w:br/>
              <w:t xml:space="preserve">3 To </w:t>
            </w:r>
            <w:r w:rsidRPr="00764EE2">
              <w:rPr>
                <w:b/>
                <w:color w:val="2A2A2A"/>
              </w:rPr>
              <w:t>Fully Obey</w:t>
            </w:r>
            <w:r>
              <w:rPr>
                <w:color w:val="2A2A2A"/>
              </w:rPr>
              <w:t xml:space="preserve"> what He tells you   (Deuteronomy 10:12-13)</w:t>
            </w:r>
            <w:r>
              <w:rPr>
                <w:color w:val="2A2A2A"/>
              </w:rPr>
              <w:br/>
              <w:t xml:space="preserve">4 To </w:t>
            </w:r>
            <w:r w:rsidRPr="00764EE2">
              <w:rPr>
                <w:b/>
                <w:color w:val="2A2A2A"/>
              </w:rPr>
              <w:t>Speak the Truth</w:t>
            </w:r>
            <w:r>
              <w:rPr>
                <w:color w:val="2A2A2A"/>
              </w:rPr>
              <w:t xml:space="preserve"> and </w:t>
            </w:r>
            <w:r w:rsidRPr="00764EE2">
              <w:rPr>
                <w:b/>
                <w:color w:val="2A2A2A"/>
              </w:rPr>
              <w:t>Say Nothing Harmful</w:t>
            </w:r>
            <w:r>
              <w:rPr>
                <w:color w:val="2A2A2A"/>
              </w:rPr>
              <w:t xml:space="preserve"> to others</w:t>
            </w:r>
            <w:r>
              <w:rPr>
                <w:color w:val="2A2A2A"/>
              </w:rPr>
              <w:br/>
              <w:t xml:space="preserve">5 To </w:t>
            </w:r>
            <w:r w:rsidRPr="00764EE2">
              <w:rPr>
                <w:b/>
                <w:color w:val="2A2A2A"/>
              </w:rPr>
              <w:t>Do Good</w:t>
            </w:r>
            <w:r>
              <w:rPr>
                <w:color w:val="2A2A2A"/>
              </w:rPr>
              <w:t xml:space="preserve"> and </w:t>
            </w:r>
            <w:r w:rsidRPr="00764EE2">
              <w:rPr>
                <w:b/>
                <w:color w:val="2A2A2A"/>
              </w:rPr>
              <w:t>Seek Peace</w:t>
            </w:r>
            <w:r>
              <w:rPr>
                <w:color w:val="2A2A2A"/>
              </w:rPr>
              <w:t xml:space="preserve">         (Psalms 34:11-14</w:t>
            </w:r>
            <w:r>
              <w:rPr>
                <w:color w:val="2A2A2A"/>
              </w:rPr>
              <w:br/>
              <w:t xml:space="preserve">         Hate:  To turn from immediately - like a putrid smell </w:t>
            </w: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         Perverse:  A reluctance to obey, turning it over in your mind until you turn back to the contrary</w:t>
            </w: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>Why Fear the LORD</w:t>
            </w:r>
            <w:r>
              <w:rPr>
                <w:color w:val="2A2A2A"/>
              </w:rPr>
              <w:t>?</w:t>
            </w:r>
          </w:p>
          <w:p w:rsidR="009A70C7" w:rsidRDefault="009A70C7" w:rsidP="009A70C7">
            <w:pPr>
              <w:pStyle w:val="NoSpacing"/>
              <w:rPr>
                <w:rStyle w:val="Strong"/>
                <w:color w:val="2A2A2A"/>
              </w:rPr>
            </w:pPr>
            <w:r>
              <w:rPr>
                <w:color w:val="2A2A2A"/>
              </w:rPr>
              <w:t xml:space="preserve">1 It's a </w:t>
            </w:r>
            <w:r w:rsidRPr="00C77A54">
              <w:rPr>
                <w:color w:val="2A2A2A"/>
              </w:rPr>
              <w:t>Requirement</w:t>
            </w:r>
            <w:r>
              <w:rPr>
                <w:color w:val="2A2A2A"/>
              </w:rPr>
              <w:t xml:space="preserve">                     (Deuteronomy 10:12)</w:t>
            </w:r>
            <w:r>
              <w:rPr>
                <w:color w:val="2A2A2A"/>
              </w:rPr>
              <w:br/>
              <w:t xml:space="preserve">2 It's the </w:t>
            </w:r>
            <w:r w:rsidRPr="00C77A54">
              <w:rPr>
                <w:color w:val="2A2A2A"/>
              </w:rPr>
              <w:t>Beginning of Wisdom</w:t>
            </w:r>
            <w:r>
              <w:rPr>
                <w:color w:val="2A2A2A"/>
              </w:rPr>
              <w:t xml:space="preserve">  (Psalms 111:10)</w:t>
            </w:r>
            <w:r>
              <w:rPr>
                <w:color w:val="2A2A2A"/>
              </w:rPr>
              <w:br/>
              <w:t xml:space="preserve">3 </w:t>
            </w:r>
            <w:r w:rsidRPr="00C77A54">
              <w:rPr>
                <w:color w:val="2A2A2A"/>
              </w:rPr>
              <w:t>God will Bless You</w:t>
            </w:r>
            <w:r>
              <w:rPr>
                <w:color w:val="2A2A2A"/>
              </w:rPr>
              <w:t xml:space="preserve">                     (Psalms 115:13)</w:t>
            </w:r>
            <w:r>
              <w:rPr>
                <w:color w:val="2A2A2A"/>
              </w:rPr>
              <w:br/>
            </w:r>
            <w:r>
              <w:rPr>
                <w:color w:val="2A2A2A"/>
              </w:rPr>
              <w:br/>
            </w:r>
            <w:r>
              <w:rPr>
                <w:rStyle w:val="Strong"/>
                <w:color w:val="2A2A2A"/>
              </w:rPr>
              <w:t>How to Get the Fear of the LORD</w:t>
            </w:r>
          </w:p>
          <w:p w:rsidR="009A70C7" w:rsidRPr="00C77A54" w:rsidRDefault="009A70C7" w:rsidP="009A70C7">
            <w:pPr>
              <w:pStyle w:val="NoSpacing"/>
              <w:rPr>
                <w:color w:val="2A2A2A"/>
              </w:rPr>
            </w:pPr>
            <w:r w:rsidRPr="00077C1C">
              <w:rPr>
                <w:color w:val="2A2A2A"/>
              </w:rPr>
              <w:t xml:space="preserve">1 </w:t>
            </w:r>
            <w:r w:rsidRPr="009F0C39">
              <w:rPr>
                <w:b/>
                <w:color w:val="2A2A2A"/>
              </w:rPr>
              <w:t xml:space="preserve">Ask </w:t>
            </w:r>
            <w:r w:rsidRPr="00C77A54">
              <w:rPr>
                <w:color w:val="2A2A2A"/>
              </w:rPr>
              <w:t>for It</w:t>
            </w:r>
            <w:r>
              <w:rPr>
                <w:color w:val="2A2A2A"/>
              </w:rPr>
              <w:t xml:space="preserve"> - Psalms 86:11 – Teach me your way O LORD that I may walk in your truth, </w:t>
            </w:r>
            <w:r w:rsidRPr="00C77A54">
              <w:rPr>
                <w:b/>
                <w:color w:val="2A2A2A"/>
              </w:rPr>
              <w:t>give me</w:t>
            </w:r>
            <w:r w:rsidRPr="00C77A54">
              <w:rPr>
                <w:color w:val="2A2A2A"/>
              </w:rPr>
              <w:t xml:space="preserve"> an undivided heart to fear your Name. </w:t>
            </w: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  <w:r w:rsidRPr="00077C1C">
              <w:rPr>
                <w:color w:val="2A2A2A"/>
              </w:rPr>
              <w:t>2</w:t>
            </w:r>
            <w:r w:rsidRPr="009F0C39">
              <w:rPr>
                <w:b/>
                <w:color w:val="2A2A2A"/>
              </w:rPr>
              <w:t xml:space="preserve"> Devote </w:t>
            </w:r>
            <w:r w:rsidRPr="00C77A54">
              <w:rPr>
                <w:color w:val="2A2A2A"/>
              </w:rPr>
              <w:t>yourself to it</w:t>
            </w:r>
            <w:r>
              <w:rPr>
                <w:color w:val="2A2A2A"/>
              </w:rPr>
              <w:t xml:space="preserve"> - Psalms 119:38 – Establish your Word to your servant, </w:t>
            </w:r>
            <w:r>
              <w:rPr>
                <w:rStyle w:val="Strong"/>
                <w:color w:val="2A2A2A"/>
              </w:rPr>
              <w:t>who is devoted to your fear</w:t>
            </w:r>
            <w:r>
              <w:rPr>
                <w:color w:val="2A2A2A"/>
              </w:rPr>
              <w:t>. </w:t>
            </w:r>
          </w:p>
          <w:p w:rsidR="00C77A54" w:rsidRDefault="009A70C7" w:rsidP="009A70C7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077C1C">
              <w:rPr>
                <w:color w:val="2A2A2A"/>
              </w:rPr>
              <w:t>3</w:t>
            </w:r>
            <w:r w:rsidRPr="00E05BDC">
              <w:rPr>
                <w:b/>
                <w:color w:val="2A2A2A"/>
              </w:rPr>
              <w:t xml:space="preserve"> Read </w:t>
            </w:r>
            <w:r w:rsidRPr="00C77A54">
              <w:rPr>
                <w:color w:val="2A2A2A"/>
              </w:rPr>
              <w:t>His Word every day</w:t>
            </w:r>
            <w:r w:rsidRPr="00E05BDC">
              <w:rPr>
                <w:color w:val="2A2A2A"/>
              </w:rPr>
              <w:t xml:space="preserve"> </w:t>
            </w:r>
            <w:r w:rsidR="00C77A54">
              <w:rPr>
                <w:color w:val="2A2A2A"/>
              </w:rPr>
              <w:t xml:space="preserve">– Deuteronomy 17:19 – It is to be with him, and he is to read it </w:t>
            </w:r>
            <w:r w:rsidR="00C77A54" w:rsidRPr="00C77A54">
              <w:rPr>
                <w:b/>
                <w:color w:val="2A2A2A"/>
              </w:rPr>
              <w:t>all the days</w:t>
            </w:r>
            <w:r w:rsidR="00C77A54">
              <w:rPr>
                <w:color w:val="2A2A2A"/>
              </w:rPr>
              <w:t xml:space="preserve"> of his life</w:t>
            </w:r>
          </w:p>
          <w:p w:rsidR="00C77A54" w:rsidRDefault="00C77A54" w:rsidP="009A70C7">
            <w:pPr>
              <w:pStyle w:val="NoSpacing"/>
              <w:rPr>
                <w:color w:val="2A2A2A"/>
              </w:rPr>
            </w:pPr>
          </w:p>
          <w:p w:rsidR="009A70C7" w:rsidRDefault="00C77A54" w:rsidP="009A70C7">
            <w:pPr>
              <w:pStyle w:val="NoSpacing"/>
              <w:rPr>
                <w:rStyle w:val="Strong"/>
                <w:color w:val="2A2A2A"/>
              </w:rPr>
            </w:pPr>
            <w:r>
              <w:rPr>
                <w:color w:val="2A2A2A"/>
              </w:rPr>
              <w:t>4</w:t>
            </w:r>
            <w:r w:rsidR="009A70C7" w:rsidRPr="00E05BDC">
              <w:rPr>
                <w:color w:val="2A2A2A"/>
              </w:rPr>
              <w:t xml:space="preserve"> </w:t>
            </w:r>
            <w:r w:rsidR="009A70C7" w:rsidRPr="00E05BDC">
              <w:rPr>
                <w:b/>
                <w:color w:val="2A2A2A"/>
              </w:rPr>
              <w:t>Obey</w:t>
            </w:r>
            <w:r w:rsidR="009A70C7" w:rsidRPr="00E05BDC">
              <w:rPr>
                <w:color w:val="2A2A2A"/>
              </w:rPr>
              <w:t xml:space="preserve"> </w:t>
            </w:r>
            <w:r w:rsidR="009A70C7" w:rsidRPr="00C77A54">
              <w:rPr>
                <w:color w:val="2A2A2A"/>
              </w:rPr>
              <w:t>what he tells you</w:t>
            </w:r>
            <w:r w:rsidR="009A70C7">
              <w:rPr>
                <w:color w:val="2A2A2A"/>
              </w:rPr>
              <w:t xml:space="preserve"> – </w:t>
            </w:r>
            <w:r>
              <w:rPr>
                <w:color w:val="2A2A2A"/>
              </w:rPr>
              <w:t xml:space="preserve"> </w:t>
            </w:r>
            <w:r w:rsidR="009A70C7">
              <w:rPr>
                <w:color w:val="2A2A2A"/>
              </w:rPr>
              <w:t xml:space="preserve">Deuteronomy 17:19 - It is to be with him, and he is to read it all the days of his life so </w:t>
            </w:r>
            <w:r w:rsidR="009A70C7" w:rsidRPr="00726F8C">
              <w:rPr>
                <w:rStyle w:val="Strong"/>
                <w:b w:val="0"/>
                <w:color w:val="2A2A2A"/>
              </w:rPr>
              <w:t xml:space="preserve">that he may learn to </w:t>
            </w:r>
            <w:r w:rsidR="009A70C7" w:rsidRPr="00C77A54">
              <w:rPr>
                <w:rStyle w:val="Strong"/>
                <w:b w:val="0"/>
                <w:color w:val="2A2A2A"/>
              </w:rPr>
              <w:t>fear the LORD</w:t>
            </w:r>
            <w:r w:rsidR="009A70C7" w:rsidRPr="000A1495">
              <w:rPr>
                <w:rStyle w:val="Strong"/>
                <w:color w:val="2A2A2A"/>
              </w:rPr>
              <w:t xml:space="preserve"> </w:t>
            </w:r>
            <w:r w:rsidR="009A70C7" w:rsidRPr="000A1495">
              <w:rPr>
                <w:color w:val="2A2A2A"/>
              </w:rPr>
              <w:t>his God</w:t>
            </w:r>
            <w:r w:rsidR="009A70C7">
              <w:rPr>
                <w:color w:val="2A2A2A"/>
              </w:rPr>
              <w:t xml:space="preserve"> and </w:t>
            </w:r>
            <w:r w:rsidR="009A70C7" w:rsidRPr="000A1495">
              <w:rPr>
                <w:b/>
                <w:color w:val="2A2A2A"/>
              </w:rPr>
              <w:t>follow carefully</w:t>
            </w:r>
            <w:r w:rsidR="009A70C7">
              <w:rPr>
                <w:color w:val="2A2A2A"/>
              </w:rPr>
              <w:t xml:space="preserve"> all the words of this law and these decrees.</w:t>
            </w:r>
            <w:r w:rsidR="009A70C7">
              <w:rPr>
                <w:color w:val="2A2A2A"/>
              </w:rPr>
              <w:br/>
            </w:r>
            <w:r w:rsidR="009A70C7">
              <w:rPr>
                <w:color w:val="2A2A2A"/>
              </w:rPr>
              <w:br/>
            </w:r>
            <w:r w:rsidR="009A70C7" w:rsidRPr="001E1165">
              <w:rPr>
                <w:rStyle w:val="Strong"/>
                <w:color w:val="2A2A2A"/>
              </w:rPr>
              <w:t>How to Understand the Fear of the LORD</w:t>
            </w: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1 </w:t>
            </w:r>
            <w:r w:rsidRPr="000A1495">
              <w:rPr>
                <w:b/>
                <w:color w:val="2A2A2A"/>
              </w:rPr>
              <w:t>Accept</w:t>
            </w:r>
            <w:r>
              <w:rPr>
                <w:color w:val="2A2A2A"/>
              </w:rPr>
              <w:t xml:space="preserve"> </w:t>
            </w:r>
            <w:r w:rsidRPr="000A1495">
              <w:rPr>
                <w:b/>
                <w:color w:val="2A2A2A"/>
              </w:rPr>
              <w:t>his words</w:t>
            </w:r>
            <w:r>
              <w:rPr>
                <w:color w:val="2A2A2A"/>
              </w:rPr>
              <w:t xml:space="preserve"> &amp; </w:t>
            </w:r>
            <w:r w:rsidRPr="000A1495">
              <w:rPr>
                <w:b/>
                <w:color w:val="2A2A2A"/>
              </w:rPr>
              <w:t>Store up</w:t>
            </w:r>
            <w:r>
              <w:rPr>
                <w:color w:val="2A2A2A"/>
              </w:rPr>
              <w:t xml:space="preserve"> </w:t>
            </w:r>
            <w:r w:rsidRPr="000A1495">
              <w:rPr>
                <w:b/>
                <w:color w:val="2A2A2A"/>
              </w:rPr>
              <w:t>his commands</w:t>
            </w:r>
            <w:r>
              <w:rPr>
                <w:color w:val="2A2A2A"/>
              </w:rPr>
              <w:t xml:space="preserve"> within you,</w:t>
            </w:r>
            <w:r>
              <w:rPr>
                <w:color w:val="2A2A2A"/>
              </w:rPr>
              <w:br/>
              <w:t xml:space="preserve">2 </w:t>
            </w:r>
            <w:r w:rsidRPr="000A1495">
              <w:rPr>
                <w:b/>
                <w:color w:val="2A2A2A"/>
              </w:rPr>
              <w:t>Turn your ear</w:t>
            </w:r>
            <w:r>
              <w:rPr>
                <w:color w:val="2A2A2A"/>
              </w:rPr>
              <w:t xml:space="preserve"> to wisdom &amp; </w:t>
            </w:r>
            <w:r w:rsidRPr="000A1495">
              <w:rPr>
                <w:b/>
                <w:color w:val="2A2A2A"/>
              </w:rPr>
              <w:t>Obey immediately</w:t>
            </w:r>
            <w:r>
              <w:rPr>
                <w:color w:val="2A2A2A"/>
              </w:rPr>
              <w:br/>
              <w:t xml:space="preserve">3 </w:t>
            </w:r>
            <w:r w:rsidRPr="000A1495">
              <w:rPr>
                <w:b/>
                <w:color w:val="2A2A2A"/>
              </w:rPr>
              <w:t>Call out for</w:t>
            </w:r>
            <w:r>
              <w:rPr>
                <w:color w:val="2A2A2A"/>
              </w:rPr>
              <w:t xml:space="preserve"> insight &amp; </w:t>
            </w:r>
            <w:r w:rsidRPr="000A1495">
              <w:rPr>
                <w:b/>
                <w:color w:val="2A2A2A"/>
              </w:rPr>
              <w:t>Cry aloud for</w:t>
            </w:r>
            <w:r>
              <w:rPr>
                <w:color w:val="2A2A2A"/>
              </w:rPr>
              <w:t xml:space="preserve"> understanding</w:t>
            </w:r>
            <w:r>
              <w:rPr>
                <w:color w:val="2A2A2A"/>
              </w:rPr>
              <w:br/>
              <w:t xml:space="preserve">4 </w:t>
            </w:r>
            <w:r w:rsidRPr="000A1495">
              <w:rPr>
                <w:b/>
                <w:color w:val="2A2A2A"/>
              </w:rPr>
              <w:t>Look for it</w:t>
            </w:r>
            <w:r>
              <w:rPr>
                <w:color w:val="2A2A2A"/>
              </w:rPr>
              <w:t xml:space="preserve"> as silver &amp; </w:t>
            </w:r>
            <w:r w:rsidRPr="000A1495">
              <w:rPr>
                <w:b/>
                <w:color w:val="2A2A2A"/>
              </w:rPr>
              <w:t>Search for it</w:t>
            </w:r>
            <w:r>
              <w:rPr>
                <w:color w:val="2A2A2A"/>
              </w:rPr>
              <w:t xml:space="preserve"> like hidden treasure (Prov 2:1-5) “Then you will understand the FOTL.”</w:t>
            </w:r>
          </w:p>
          <w:p w:rsidR="009A70C7" w:rsidRDefault="009A70C7" w:rsidP="009A70C7">
            <w:pPr>
              <w:pStyle w:val="NoSpacing"/>
              <w:rPr>
                <w:color w:val="2A2A2A"/>
              </w:rPr>
            </w:pPr>
          </w:p>
          <w:p w:rsidR="009A70C7" w:rsidRPr="001E1165" w:rsidRDefault="009A70C7" w:rsidP="009A70C7">
            <w:pPr>
              <w:pStyle w:val="NoSpacing"/>
              <w:rPr>
                <w:rStyle w:val="Strong"/>
                <w:color w:val="2A2A2A"/>
              </w:rPr>
            </w:pPr>
            <w:r w:rsidRPr="001E1165">
              <w:rPr>
                <w:rStyle w:val="Strong"/>
                <w:color w:val="2A2A2A"/>
              </w:rPr>
              <w:t>8 Things to Fear God Right Now!</w:t>
            </w:r>
          </w:p>
          <w:p w:rsidR="009A70C7" w:rsidRPr="00BF6341" w:rsidRDefault="009A70C7" w:rsidP="009A70C7">
            <w:pPr>
              <w:pStyle w:val="NoSpacing"/>
              <w:rPr>
                <w:color w:val="2A2A2A"/>
              </w:rPr>
            </w:pPr>
            <w:r w:rsidRPr="00077C1C">
              <w:rPr>
                <w:color w:val="2A2A2A"/>
              </w:rPr>
              <w:t>1</w:t>
            </w:r>
            <w:r w:rsidRPr="00726F8C">
              <w:rPr>
                <w:b/>
                <w:color w:val="2A2A2A"/>
              </w:rPr>
              <w:t xml:space="preserve"> Kneel</w:t>
            </w:r>
            <w:r w:rsidRPr="00BF6341">
              <w:rPr>
                <w:color w:val="2A2A2A"/>
              </w:rPr>
              <w:t xml:space="preserve">      Psalms 135:20 - Let them that </w:t>
            </w:r>
            <w:r w:rsidRPr="00BF6341">
              <w:rPr>
                <w:b/>
                <w:color w:val="2A2A2A"/>
              </w:rPr>
              <w:t>fear the Lord</w:t>
            </w:r>
            <w:r w:rsidRPr="00BF6341">
              <w:rPr>
                <w:color w:val="2A2A2A"/>
              </w:rPr>
              <w:t>, bless the Lord (kneel)</w:t>
            </w:r>
          </w:p>
          <w:p w:rsidR="001445D8" w:rsidRDefault="009A70C7" w:rsidP="009A70C7">
            <w:pPr>
              <w:pStyle w:val="NoSpacing"/>
              <w:rPr>
                <w:color w:val="2A2A2A"/>
              </w:rPr>
            </w:pPr>
            <w:r w:rsidRPr="00077C1C">
              <w:rPr>
                <w:color w:val="2A2A2A"/>
              </w:rPr>
              <w:t>2</w:t>
            </w:r>
            <w:r w:rsidRPr="00726F8C">
              <w:rPr>
                <w:b/>
                <w:color w:val="2A2A2A"/>
              </w:rPr>
              <w:t xml:space="preserve"> Praise</w:t>
            </w:r>
            <w:r w:rsidRPr="00BF6341">
              <w:rPr>
                <w:color w:val="2A2A2A"/>
              </w:rPr>
              <w:t xml:space="preserve">     Psalms 22:23 - You </w:t>
            </w:r>
            <w:r w:rsidRPr="00BF6341">
              <w:rPr>
                <w:b/>
                <w:color w:val="2A2A2A"/>
              </w:rPr>
              <w:t>who fear the Lord</w:t>
            </w:r>
            <w:r w:rsidRPr="00BF6341">
              <w:rPr>
                <w:color w:val="2A2A2A"/>
              </w:rPr>
              <w:t xml:space="preserve"> praise him…</w:t>
            </w:r>
            <w:r w:rsidRPr="00BF6341">
              <w:rPr>
                <w:color w:val="2A2A2A"/>
              </w:rPr>
              <w:br/>
            </w:r>
            <w:r w:rsidRPr="00077C1C">
              <w:rPr>
                <w:color w:val="2A2A2A"/>
              </w:rPr>
              <w:t>3</w:t>
            </w:r>
            <w:r w:rsidRPr="00726F8C">
              <w:rPr>
                <w:b/>
                <w:color w:val="2A2A2A"/>
              </w:rPr>
              <w:t xml:space="preserve"> Say</w:t>
            </w:r>
            <w:r w:rsidRPr="00BF6341">
              <w:rPr>
                <w:color w:val="2A2A2A"/>
              </w:rPr>
              <w:t xml:space="preserve">          Psalms 118:4 – Let them </w:t>
            </w:r>
            <w:r w:rsidRPr="00BF6341">
              <w:rPr>
                <w:b/>
                <w:color w:val="2A2A2A"/>
              </w:rPr>
              <w:t>that fear the Lord say</w:t>
            </w:r>
            <w:r w:rsidRPr="00BF6341">
              <w:rPr>
                <w:color w:val="2A2A2A"/>
              </w:rPr>
              <w:t>, “His Mercy Endures forever!”</w:t>
            </w:r>
            <w:r w:rsidRPr="00BF6341">
              <w:rPr>
                <w:color w:val="2A2A2A"/>
              </w:rPr>
              <w:br/>
            </w:r>
            <w:r w:rsidRPr="00077C1C">
              <w:rPr>
                <w:color w:val="2A2A2A"/>
              </w:rPr>
              <w:t>4</w:t>
            </w:r>
            <w:r w:rsidRPr="00726F8C">
              <w:rPr>
                <w:b/>
                <w:color w:val="2A2A2A"/>
              </w:rPr>
              <w:t xml:space="preserve"> Tell</w:t>
            </w:r>
            <w:r w:rsidRPr="00BF6341">
              <w:rPr>
                <w:color w:val="2A2A2A"/>
              </w:rPr>
              <w:t xml:space="preserve">          Psalms 66:16 - Come and hear all you </w:t>
            </w:r>
            <w:r w:rsidRPr="00BF6341">
              <w:rPr>
                <w:b/>
                <w:color w:val="2A2A2A"/>
              </w:rPr>
              <w:t>who fear God</w:t>
            </w:r>
            <w:r w:rsidRPr="00BF6341">
              <w:rPr>
                <w:color w:val="2A2A2A"/>
              </w:rPr>
              <w:t>, Let me tell you what He has done for me.</w:t>
            </w:r>
            <w:r w:rsidRPr="00BF6341">
              <w:rPr>
                <w:color w:val="2A2A2A"/>
              </w:rPr>
              <w:br/>
            </w:r>
            <w:r w:rsidRPr="00077C1C">
              <w:rPr>
                <w:color w:val="2A2A2A"/>
              </w:rPr>
              <w:t>5</w:t>
            </w:r>
            <w:r w:rsidRPr="00726F8C">
              <w:rPr>
                <w:b/>
                <w:color w:val="2A2A2A"/>
              </w:rPr>
              <w:t xml:space="preserve"> Turn</w:t>
            </w:r>
            <w:r w:rsidRPr="00BF6341">
              <w:rPr>
                <w:color w:val="2A2A2A"/>
              </w:rPr>
              <w:t xml:space="preserve">        Proverbs 3:7 - Do not be wise in your own eyes; </w:t>
            </w:r>
            <w:r w:rsidRPr="00BF6341">
              <w:rPr>
                <w:b/>
                <w:color w:val="2A2A2A"/>
              </w:rPr>
              <w:t>fear the Lord</w:t>
            </w:r>
            <w:r w:rsidRPr="00BF6341">
              <w:rPr>
                <w:color w:val="2A2A2A"/>
              </w:rPr>
              <w:t xml:space="preserve"> and </w:t>
            </w:r>
            <w:r w:rsidRPr="00BF6341">
              <w:rPr>
                <w:b/>
                <w:color w:val="2A2A2A"/>
              </w:rPr>
              <w:t>depart</w:t>
            </w:r>
            <w:r w:rsidRPr="00BF6341">
              <w:rPr>
                <w:color w:val="2A2A2A"/>
              </w:rPr>
              <w:t xml:space="preserve"> from evil. (turn)</w:t>
            </w:r>
            <w:r w:rsidRPr="00BF6341">
              <w:rPr>
                <w:color w:val="2A2A2A"/>
              </w:rPr>
              <w:br/>
            </w:r>
            <w:r w:rsidRPr="00077C1C">
              <w:rPr>
                <w:color w:val="2A2A2A"/>
              </w:rPr>
              <w:t>6</w:t>
            </w:r>
            <w:r w:rsidRPr="00726F8C">
              <w:rPr>
                <w:b/>
                <w:color w:val="2A2A2A"/>
              </w:rPr>
              <w:t xml:space="preserve"> Trust</w:t>
            </w:r>
            <w:r w:rsidRPr="00BF6341">
              <w:rPr>
                <w:color w:val="2A2A2A"/>
              </w:rPr>
              <w:t xml:space="preserve">       Psalms 115:11 - </w:t>
            </w:r>
            <w:r w:rsidRPr="00BF6341">
              <w:rPr>
                <w:b/>
                <w:color w:val="2A2A2A"/>
              </w:rPr>
              <w:t>You that fear the Lord</w:t>
            </w:r>
            <w:r w:rsidRPr="00BF6341">
              <w:rPr>
                <w:color w:val="2A2A2A"/>
              </w:rPr>
              <w:t xml:space="preserve">, </w:t>
            </w:r>
            <w:r w:rsidRPr="00BF6341">
              <w:rPr>
                <w:b/>
                <w:color w:val="2A2A2A"/>
              </w:rPr>
              <w:t>trust</w:t>
            </w:r>
            <w:r w:rsidRPr="00BF6341">
              <w:rPr>
                <w:color w:val="2A2A2A"/>
              </w:rPr>
              <w:t xml:space="preserve"> in the Lord:  He is their help and shield.</w:t>
            </w:r>
            <w:r w:rsidRPr="00BF6341">
              <w:rPr>
                <w:color w:val="2A2A2A"/>
              </w:rPr>
              <w:br/>
            </w:r>
            <w:r w:rsidRPr="00077C1C">
              <w:rPr>
                <w:color w:val="2A2A2A"/>
              </w:rPr>
              <w:t>7</w:t>
            </w:r>
            <w:r w:rsidRPr="00726F8C">
              <w:rPr>
                <w:b/>
                <w:color w:val="2A2A2A"/>
              </w:rPr>
              <w:t xml:space="preserve"> Obey</w:t>
            </w:r>
            <w:r w:rsidRPr="00BF6341">
              <w:rPr>
                <w:color w:val="2A2A2A"/>
              </w:rPr>
              <w:t xml:space="preserve">       2 Chron 19:9 - … thus </w:t>
            </w:r>
            <w:r w:rsidRPr="00BF6341">
              <w:rPr>
                <w:b/>
                <w:color w:val="2A2A2A"/>
              </w:rPr>
              <w:t>shall you do in the Fear of the Lord</w:t>
            </w:r>
            <w:r w:rsidRPr="00BF6341">
              <w:rPr>
                <w:color w:val="2A2A2A"/>
              </w:rPr>
              <w:t xml:space="preserve">, faithfully and with an undivided heart. </w:t>
            </w:r>
            <w:r w:rsidRPr="00BF6341">
              <w:rPr>
                <w:color w:val="2A2A2A"/>
              </w:rPr>
              <w:br/>
            </w:r>
            <w:r w:rsidRPr="00077C1C">
              <w:rPr>
                <w:color w:val="2A2A2A"/>
              </w:rPr>
              <w:t>8</w:t>
            </w:r>
            <w:r w:rsidRPr="00726F8C">
              <w:rPr>
                <w:b/>
                <w:color w:val="2A2A2A"/>
              </w:rPr>
              <w:t xml:space="preserve"> Hope</w:t>
            </w:r>
            <w:r w:rsidRPr="00BF6341">
              <w:rPr>
                <w:color w:val="2A2A2A"/>
              </w:rPr>
              <w:t xml:space="preserve">       Psalms 147:11 - The Lord delights in those </w:t>
            </w:r>
            <w:r w:rsidRPr="00BF6341">
              <w:rPr>
                <w:b/>
                <w:color w:val="2A2A2A"/>
              </w:rPr>
              <w:t>who fear him</w:t>
            </w:r>
            <w:r w:rsidRPr="00BF6341">
              <w:rPr>
                <w:color w:val="2A2A2A"/>
              </w:rPr>
              <w:t xml:space="preserve">, </w:t>
            </w:r>
            <w:r w:rsidRPr="00BF6341">
              <w:rPr>
                <w:b/>
                <w:color w:val="2A2A2A"/>
              </w:rPr>
              <w:t>who put their hope</w:t>
            </w:r>
            <w:r w:rsidRPr="00BF6341">
              <w:rPr>
                <w:color w:val="2A2A2A"/>
              </w:rPr>
              <w:t xml:space="preserve"> in his unfailing love.</w:t>
            </w:r>
          </w:p>
          <w:p w:rsidR="001E1165" w:rsidRPr="00534A0E" w:rsidRDefault="001E1165" w:rsidP="009A70C7">
            <w:pPr>
              <w:pStyle w:val="NoSpacing"/>
              <w:rPr>
                <w:color w:val="2A2A2A"/>
              </w:rPr>
            </w:pPr>
          </w:p>
        </w:tc>
      </w:tr>
    </w:tbl>
    <w:p w:rsidR="001445D8" w:rsidRDefault="001445D8" w:rsidP="001445D8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F34982" w:rsidTr="00534A0E">
        <w:tc>
          <w:tcPr>
            <w:tcW w:w="6030" w:type="dxa"/>
          </w:tcPr>
          <w:p w:rsidR="00F34982" w:rsidRDefault="00F34982" w:rsidP="00F3498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F34982" w:rsidRPr="003100DF" w:rsidRDefault="00F34982" w:rsidP="00F34982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F34982" w:rsidRPr="003100DF" w:rsidRDefault="00F34982" w:rsidP="00F34982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F34982" w:rsidRDefault="00F34982" w:rsidP="00F34982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1445D8" w:rsidRDefault="001445D8" w:rsidP="001445D8">
      <w:pPr>
        <w:pStyle w:val="NoSpacing"/>
        <w:rPr>
          <w:sz w:val="16"/>
          <w:szCs w:val="16"/>
        </w:rPr>
      </w:pPr>
    </w:p>
    <w:p w:rsidR="001445D8" w:rsidRDefault="001445D8" w:rsidP="001445D8">
      <w:pPr>
        <w:pStyle w:val="NoSpacing"/>
        <w:rPr>
          <w:sz w:val="16"/>
          <w:szCs w:val="16"/>
        </w:rPr>
      </w:pPr>
    </w:p>
    <w:p w:rsidR="001445D8" w:rsidRDefault="001445D8" w:rsidP="001445D8">
      <w:pPr>
        <w:pStyle w:val="NoSpacing"/>
        <w:rPr>
          <w:sz w:val="16"/>
          <w:szCs w:val="16"/>
        </w:rPr>
      </w:pPr>
    </w:p>
    <w:p w:rsidR="001E1165" w:rsidRDefault="001E1165" w:rsidP="00617E21">
      <w:pPr>
        <w:pStyle w:val="NoSpacing"/>
        <w:rPr>
          <w:sz w:val="16"/>
          <w:szCs w:val="16"/>
        </w:rPr>
      </w:pPr>
    </w:p>
    <w:sectPr w:rsidR="001E1165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5D" w:rsidRDefault="00D6795D" w:rsidP="003046A2">
      <w:r>
        <w:separator/>
      </w:r>
    </w:p>
  </w:endnote>
  <w:endnote w:type="continuationSeparator" w:id="0">
    <w:p w:rsidR="00D6795D" w:rsidRDefault="00D6795D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5D" w:rsidRDefault="00D6795D" w:rsidP="003046A2">
      <w:r>
        <w:separator/>
      </w:r>
    </w:p>
  </w:footnote>
  <w:footnote w:type="continuationSeparator" w:id="0">
    <w:p w:rsidR="00D6795D" w:rsidRDefault="00D6795D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35C2"/>
    <w:rsid w:val="000771BD"/>
    <w:rsid w:val="00077F62"/>
    <w:rsid w:val="0008120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165"/>
    <w:rsid w:val="001E176B"/>
    <w:rsid w:val="001E58FC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C1071"/>
    <w:rsid w:val="002D356D"/>
    <w:rsid w:val="002D578E"/>
    <w:rsid w:val="002D5FEC"/>
    <w:rsid w:val="002E6CB8"/>
    <w:rsid w:val="002E7359"/>
    <w:rsid w:val="002F3C43"/>
    <w:rsid w:val="002F45B4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6A9"/>
    <w:rsid w:val="00401FAA"/>
    <w:rsid w:val="0040201E"/>
    <w:rsid w:val="00406428"/>
    <w:rsid w:val="00406AF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2150"/>
    <w:rsid w:val="004E3438"/>
    <w:rsid w:val="004E6D70"/>
    <w:rsid w:val="005140AD"/>
    <w:rsid w:val="00521C60"/>
    <w:rsid w:val="00525D1D"/>
    <w:rsid w:val="00525FC7"/>
    <w:rsid w:val="00534A0E"/>
    <w:rsid w:val="00540C41"/>
    <w:rsid w:val="00552A8F"/>
    <w:rsid w:val="00556A64"/>
    <w:rsid w:val="005572A1"/>
    <w:rsid w:val="005618BB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61185"/>
    <w:rsid w:val="00662020"/>
    <w:rsid w:val="0066246F"/>
    <w:rsid w:val="006654D3"/>
    <w:rsid w:val="00672C8B"/>
    <w:rsid w:val="00674115"/>
    <w:rsid w:val="006743A5"/>
    <w:rsid w:val="006776D1"/>
    <w:rsid w:val="006814B9"/>
    <w:rsid w:val="00681DCB"/>
    <w:rsid w:val="00695BDE"/>
    <w:rsid w:val="006A0ED0"/>
    <w:rsid w:val="006A7427"/>
    <w:rsid w:val="006B1DAA"/>
    <w:rsid w:val="006B7E7B"/>
    <w:rsid w:val="006C0E80"/>
    <w:rsid w:val="006C1FD7"/>
    <w:rsid w:val="006C3F2B"/>
    <w:rsid w:val="006C4619"/>
    <w:rsid w:val="006C52F3"/>
    <w:rsid w:val="006D28F5"/>
    <w:rsid w:val="006D2E7F"/>
    <w:rsid w:val="006D4823"/>
    <w:rsid w:val="006E2CFC"/>
    <w:rsid w:val="006E2EE0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40EF"/>
    <w:rsid w:val="00836118"/>
    <w:rsid w:val="0083731D"/>
    <w:rsid w:val="00837973"/>
    <w:rsid w:val="008407D0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744B"/>
    <w:rsid w:val="008D784A"/>
    <w:rsid w:val="008D795A"/>
    <w:rsid w:val="008E19FB"/>
    <w:rsid w:val="008E7428"/>
    <w:rsid w:val="008F176B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74389"/>
    <w:rsid w:val="00990501"/>
    <w:rsid w:val="00990D49"/>
    <w:rsid w:val="009A2BA1"/>
    <w:rsid w:val="009A48FC"/>
    <w:rsid w:val="009A5556"/>
    <w:rsid w:val="009A70C7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54535"/>
    <w:rsid w:val="00C55AAA"/>
    <w:rsid w:val="00C571E0"/>
    <w:rsid w:val="00C73D1C"/>
    <w:rsid w:val="00C77A54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44A"/>
    <w:rsid w:val="00D622C5"/>
    <w:rsid w:val="00D633D7"/>
    <w:rsid w:val="00D6795D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982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413B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C328-D463-4930-AC6A-EE66AE8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5</cp:revision>
  <cp:lastPrinted>2017-08-29T22:37:00Z</cp:lastPrinted>
  <dcterms:created xsi:type="dcterms:W3CDTF">2017-10-03T14:04:00Z</dcterms:created>
  <dcterms:modified xsi:type="dcterms:W3CDTF">2017-12-29T16:43:00Z</dcterms:modified>
</cp:coreProperties>
</file>